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A46A77" w:rsidRPr="00F7727D" w:rsidTr="00A46A77">
        <w:trPr>
          <w:trHeight w:val="709"/>
        </w:trPr>
        <w:tc>
          <w:tcPr>
            <w:tcW w:w="3035" w:type="dxa"/>
          </w:tcPr>
          <w:p w:rsidR="00A46A77" w:rsidRPr="00F7727D" w:rsidRDefault="00A46A77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6F550956" wp14:editId="2C541F88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A46A77" w:rsidRPr="00D70135" w:rsidRDefault="00A46A77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A46A77" w:rsidRDefault="00574386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>
        <w:rPr>
          <w:rFonts w:ascii="Tahoma" w:hAnsi="Tahoma" w:cs="Tahoma"/>
          <w:color w:val="808080" w:themeColor="background1" w:themeShade="80"/>
          <w:sz w:val="12"/>
        </w:rPr>
        <w:t>FE.03</w:t>
      </w:r>
      <w:r w:rsidR="00A46A77" w:rsidRPr="00A46A77">
        <w:rPr>
          <w:rFonts w:ascii="Tahoma" w:hAnsi="Tahoma" w:cs="Tahoma"/>
          <w:color w:val="808080" w:themeColor="background1" w:themeShade="80"/>
          <w:sz w:val="12"/>
        </w:rPr>
        <w:t>.0</w:t>
      </w:r>
      <w:r>
        <w:rPr>
          <w:rFonts w:ascii="Tahoma" w:hAnsi="Tahoma" w:cs="Tahoma"/>
          <w:color w:val="808080" w:themeColor="background1" w:themeShade="80"/>
          <w:sz w:val="12"/>
        </w:rPr>
        <w:t>2</w:t>
      </w:r>
      <w:r w:rsidR="00A46A77" w:rsidRPr="00A46A77">
        <w:rPr>
          <w:rFonts w:ascii="Tahoma" w:hAnsi="Tahoma" w:cs="Tahoma"/>
          <w:color w:val="808080" w:themeColor="background1" w:themeShade="80"/>
          <w:sz w:val="12"/>
        </w:rPr>
        <w:t>.</w:t>
      </w:r>
      <w:r>
        <w:rPr>
          <w:rFonts w:ascii="Tahoma" w:hAnsi="Tahoma" w:cs="Tahoma"/>
          <w:color w:val="808080" w:themeColor="background1" w:themeShade="80"/>
          <w:sz w:val="12"/>
        </w:rPr>
        <w:t>ABI</w:t>
      </w:r>
      <w:r w:rsidR="00A46A77" w:rsidRPr="00A46A77"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A46A77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21425F" w:rsidP="00FB312E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Legalização de</w:t>
            </w:r>
            <w:r w:rsidR="00574386">
              <w:rPr>
                <w:rFonts w:ascii="Tahoma" w:hAnsi="Tahoma" w:cs="Tahoma"/>
                <w:b/>
                <w:szCs w:val="20"/>
              </w:rPr>
              <w:t xml:space="preserve"> Obras de</w:t>
            </w:r>
            <w:r>
              <w:rPr>
                <w:rFonts w:ascii="Tahoma" w:hAnsi="Tahoma" w:cs="Tahoma"/>
                <w:b/>
                <w:szCs w:val="20"/>
              </w:rPr>
              <w:t xml:space="preserve"> Edificação (sem obra) e Respetiva Utilização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7"/>
        <w:gridCol w:w="574"/>
        <w:gridCol w:w="85"/>
        <w:gridCol w:w="864"/>
        <w:gridCol w:w="286"/>
        <w:gridCol w:w="41"/>
        <w:gridCol w:w="93"/>
        <w:gridCol w:w="49"/>
        <w:gridCol w:w="500"/>
        <w:gridCol w:w="280"/>
        <w:gridCol w:w="22"/>
        <w:gridCol w:w="48"/>
        <w:gridCol w:w="377"/>
        <w:gridCol w:w="155"/>
        <w:gridCol w:w="177"/>
        <w:gridCol w:w="142"/>
        <w:gridCol w:w="66"/>
        <w:gridCol w:w="6"/>
        <w:gridCol w:w="163"/>
        <w:gridCol w:w="48"/>
        <w:gridCol w:w="142"/>
        <w:gridCol w:w="452"/>
        <w:gridCol w:w="74"/>
        <w:gridCol w:w="153"/>
        <w:gridCol w:w="205"/>
        <w:gridCol w:w="250"/>
        <w:gridCol w:w="142"/>
        <w:gridCol w:w="664"/>
        <w:gridCol w:w="40"/>
        <w:gridCol w:w="239"/>
        <w:gridCol w:w="165"/>
        <w:gridCol w:w="168"/>
        <w:gridCol w:w="561"/>
        <w:gridCol w:w="289"/>
        <w:gridCol w:w="704"/>
        <w:gridCol w:w="28"/>
        <w:gridCol w:w="59"/>
        <w:gridCol w:w="673"/>
        <w:gridCol w:w="1052"/>
        <w:gridCol w:w="120"/>
      </w:tblGrid>
      <w:tr w:rsidR="001D737E" w:rsidRPr="003E14D2" w:rsidTr="00F74D8F">
        <w:trPr>
          <w:gridAfter w:val="1"/>
          <w:wAfter w:w="120" w:type="dxa"/>
          <w:trHeight w:val="302"/>
        </w:trPr>
        <w:tc>
          <w:tcPr>
            <w:tcW w:w="10063" w:type="dxa"/>
            <w:gridSpan w:val="40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F74D8F">
        <w:trPr>
          <w:gridAfter w:val="1"/>
          <w:wAfter w:w="120" w:type="dxa"/>
        </w:trPr>
        <w:tc>
          <w:tcPr>
            <w:tcW w:w="10063" w:type="dxa"/>
            <w:gridSpan w:val="4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5419FB">
        <w:trPr>
          <w:gridAfter w:val="1"/>
          <w:wAfter w:w="120" w:type="dxa"/>
        </w:trPr>
        <w:tc>
          <w:tcPr>
            <w:tcW w:w="612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5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5419FB">
        <w:trPr>
          <w:gridAfter w:val="1"/>
          <w:wAfter w:w="120" w:type="dxa"/>
          <w:trHeight w:hRule="exact" w:val="284"/>
        </w:trPr>
        <w:tc>
          <w:tcPr>
            <w:tcW w:w="19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093" w:type="dxa"/>
            <w:gridSpan w:val="3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5956FA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5419FB">
        <w:trPr>
          <w:gridAfter w:val="1"/>
          <w:wAfter w:w="120" w:type="dxa"/>
          <w:trHeight w:hRule="exact" w:val="284"/>
        </w:trPr>
        <w:tc>
          <w:tcPr>
            <w:tcW w:w="19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093" w:type="dxa"/>
            <w:gridSpan w:val="3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5956FA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5956FA">
        <w:trPr>
          <w:gridAfter w:val="1"/>
          <w:wAfter w:w="120" w:type="dxa"/>
          <w:trHeight w:hRule="exact" w:val="284"/>
        </w:trPr>
        <w:tc>
          <w:tcPr>
            <w:tcW w:w="19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F10F0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10F0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5419FB">
        <w:trPr>
          <w:gridAfter w:val="1"/>
          <w:wAfter w:w="120" w:type="dxa"/>
          <w:trHeight w:hRule="exact" w:val="284"/>
        </w:trPr>
        <w:tc>
          <w:tcPr>
            <w:tcW w:w="19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4" w:type="dxa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A46A77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A46A77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5419FB">
        <w:trPr>
          <w:gridAfter w:val="1"/>
          <w:wAfter w:w="120" w:type="dxa"/>
          <w:trHeight w:hRule="exact" w:val="284"/>
        </w:trPr>
        <w:tc>
          <w:tcPr>
            <w:tcW w:w="19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093" w:type="dxa"/>
            <w:gridSpan w:val="3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5956FA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F74D8F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10F0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10F0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5419FB">
        <w:trPr>
          <w:gridAfter w:val="1"/>
          <w:wAfter w:w="120" w:type="dxa"/>
          <w:trHeight w:hRule="exact" w:val="284"/>
        </w:trPr>
        <w:tc>
          <w:tcPr>
            <w:tcW w:w="19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93" w:type="dxa"/>
            <w:gridSpan w:val="3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5956FA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5419FB">
        <w:trPr>
          <w:gridAfter w:val="1"/>
          <w:wAfter w:w="120" w:type="dxa"/>
          <w:trHeight w:hRule="exact" w:val="284"/>
        </w:trPr>
        <w:tc>
          <w:tcPr>
            <w:tcW w:w="279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5956FA" w:rsidRPr="00A43939" w:rsidRDefault="005956FA" w:rsidP="005956FA">
            <w:pPr>
              <w:rPr>
                <w:rFonts w:ascii="Tahoma" w:hAnsi="Tahoma" w:cs="Tahoma"/>
                <w:sz w:val="16"/>
                <w:szCs w:val="16"/>
              </w:rPr>
            </w:pPr>
            <w:r w:rsidRPr="00A4393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A43939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4393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1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5956FA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C03AA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F74D8F">
        <w:trPr>
          <w:gridAfter w:val="1"/>
          <w:wAfter w:w="120" w:type="dxa"/>
          <w:trHeight w:val="263"/>
        </w:trPr>
        <w:tc>
          <w:tcPr>
            <w:tcW w:w="100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F74D8F">
        <w:trPr>
          <w:trHeight w:val="263"/>
        </w:trPr>
        <w:tc>
          <w:tcPr>
            <w:tcW w:w="1018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A46A7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10F0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10F0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A46A7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A46A7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10F0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10F0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6811A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6811A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10F0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10F0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6811A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6811A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10F0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10F0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6811A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6811A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10F0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10F0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6811A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A46A77" w:rsidRPr="007D41D9" w:rsidTr="00F74D8F">
        <w:trPr>
          <w:gridAfter w:val="1"/>
          <w:wAfter w:w="120" w:type="dxa"/>
          <w:trHeight w:val="263"/>
        </w:trPr>
        <w:tc>
          <w:tcPr>
            <w:tcW w:w="100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6A77" w:rsidRPr="007D41D9" w:rsidRDefault="00A46A77" w:rsidP="00A46A7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10F0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10F0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O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utro</w:t>
            </w:r>
          </w:p>
        </w:tc>
      </w:tr>
      <w:tr w:rsidR="00A46A77" w:rsidRPr="007D41D9" w:rsidTr="005419FB">
        <w:trPr>
          <w:gridAfter w:val="1"/>
          <w:wAfter w:w="120" w:type="dxa"/>
          <w:trHeight w:val="263"/>
        </w:trPr>
        <w:tc>
          <w:tcPr>
            <w:tcW w:w="459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6A77" w:rsidRDefault="00A46A77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466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A46A77" w:rsidRPr="001A55F1" w:rsidRDefault="005956FA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D41D9" w:rsidTr="005419FB">
        <w:trPr>
          <w:gridAfter w:val="1"/>
          <w:wAfter w:w="120" w:type="dxa"/>
          <w:trHeight w:val="263"/>
        </w:trPr>
        <w:tc>
          <w:tcPr>
            <w:tcW w:w="459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Default="00516283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66" w:type="dxa"/>
            <w:gridSpan w:val="1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7D41D9" w:rsidRDefault="005956FA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7D41D9" w:rsidTr="00F74D8F">
        <w:trPr>
          <w:gridAfter w:val="1"/>
          <w:wAfter w:w="120" w:type="dxa"/>
          <w:trHeight w:val="263"/>
        </w:trPr>
        <w:tc>
          <w:tcPr>
            <w:tcW w:w="100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F74D8F">
        <w:trPr>
          <w:gridAfter w:val="1"/>
          <w:wAfter w:w="120" w:type="dxa"/>
        </w:trPr>
        <w:tc>
          <w:tcPr>
            <w:tcW w:w="10063" w:type="dxa"/>
            <w:gridSpan w:val="4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F74D8F">
        <w:trPr>
          <w:gridAfter w:val="1"/>
          <w:wAfter w:w="120" w:type="dxa"/>
        </w:trPr>
        <w:tc>
          <w:tcPr>
            <w:tcW w:w="100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B41366" w:rsidRPr="00A93103" w:rsidTr="00F74D8F">
        <w:trPr>
          <w:gridAfter w:val="1"/>
          <w:wAfter w:w="120" w:type="dxa"/>
        </w:trPr>
        <w:tc>
          <w:tcPr>
            <w:tcW w:w="100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5D63" w:rsidRPr="00314FF9" w:rsidRDefault="00285D63" w:rsidP="00F74D8F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861270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Ao </w:t>
            </w:r>
            <w:r w:rsidRPr="00F74D8F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abrigo do art.º 102.º-A do Decreto-Lei n.º 555/99, de 16 de dezembro, </w:t>
            </w:r>
            <w:r w:rsidR="007D430B" w:rsidRPr="00F74D8F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</w:t>
            </w:r>
            <w:r w:rsidR="007D430B" w:rsidRPr="00F74D8F">
              <w:rPr>
                <w:rFonts w:ascii="Tahoma" w:hAnsi="Tahoma" w:cs="Tahoma"/>
                <w:sz w:val="20"/>
              </w:rPr>
              <w:t xml:space="preserve">, </w:t>
            </w:r>
            <w:r w:rsidRPr="00F74D8F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conjugado com o art.º 11.º-A do Regulamento de Urbanização e Edificação do Município de Palmela, </w:t>
            </w:r>
            <w:r w:rsidR="007D430B" w:rsidRPr="00F74D8F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</w:t>
            </w:r>
            <w:r w:rsidR="007D430B" w:rsidRPr="00F74D8F">
              <w:rPr>
                <w:rFonts w:ascii="Tahoma" w:hAnsi="Tahoma" w:cs="Tahoma"/>
                <w:sz w:val="20"/>
              </w:rPr>
              <w:t xml:space="preserve">, </w:t>
            </w:r>
            <w:r w:rsidRPr="00F74D8F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requer </w:t>
            </w:r>
            <w:r w:rsidR="007E66AA" w:rsidRPr="00F74D8F">
              <w:rPr>
                <w:rFonts w:ascii="Tahoma" w:hAnsi="Tahoma" w:cs="Tahoma"/>
                <w:bCs/>
                <w:iCs/>
                <w:sz w:val="20"/>
                <w:szCs w:val="20"/>
              </w:rPr>
              <w:t>l</w:t>
            </w:r>
            <w:r w:rsidR="007D430B" w:rsidRPr="00F74D8F">
              <w:rPr>
                <w:rFonts w:ascii="Tahoma" w:hAnsi="Tahoma" w:cs="Tahoma"/>
                <w:bCs/>
                <w:iCs/>
                <w:sz w:val="20"/>
                <w:szCs w:val="20"/>
              </w:rPr>
              <w:t>egalização da</w:t>
            </w:r>
            <w:r w:rsidRPr="00F74D8F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edificação existente - sem realização de obras suje</w:t>
            </w:r>
            <w:r w:rsidR="007E66AA" w:rsidRPr="00F74D8F">
              <w:rPr>
                <w:rFonts w:ascii="Tahoma" w:hAnsi="Tahoma" w:cs="Tahoma"/>
                <w:bCs/>
                <w:iCs/>
                <w:sz w:val="20"/>
                <w:szCs w:val="20"/>
              </w:rPr>
              <w:t>itas a controle prévio, e respe</w:t>
            </w:r>
            <w:r w:rsidRPr="00F74D8F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tiva </w:t>
            </w:r>
            <w:r w:rsidR="007D430B" w:rsidRPr="00F74D8F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emissão do alvará </w:t>
            </w:r>
            <w:r w:rsidRPr="00F74D8F">
              <w:rPr>
                <w:rFonts w:ascii="Tahoma" w:hAnsi="Tahoma" w:cs="Tahoma"/>
                <w:bCs/>
                <w:iCs/>
                <w:sz w:val="20"/>
                <w:szCs w:val="20"/>
              </w:rPr>
              <w:t>utilização</w:t>
            </w:r>
            <w:r w:rsidR="007D430B" w:rsidRPr="00F74D8F">
              <w:rPr>
                <w:rFonts w:ascii="Tahoma" w:hAnsi="Tahoma" w:cs="Tahoma"/>
                <w:bCs/>
                <w:iCs/>
                <w:sz w:val="20"/>
                <w:szCs w:val="20"/>
              </w:rPr>
              <w:t>, ao abrigo do art.º 74.º do Decreto-Lei n.º 555/99, de 16 de dezembro, na redação atualmente em vigor,</w:t>
            </w:r>
            <w:r w:rsidR="0042225F" w:rsidRPr="00F74D8F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 w:rsidR="00314FF9" w:rsidRPr="00F74D8F">
              <w:rPr>
                <w:rFonts w:ascii="Tahoma" w:hAnsi="Tahoma" w:cs="Tahoma"/>
                <w:bCs/>
                <w:iCs/>
                <w:sz w:val="20"/>
                <w:szCs w:val="20"/>
              </w:rPr>
              <w:t>para: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314FF9" w:rsidRPr="00A93103" w:rsidTr="00F74D8F">
        <w:trPr>
          <w:gridAfter w:val="1"/>
          <w:wAfter w:w="120" w:type="dxa"/>
        </w:trPr>
        <w:tc>
          <w:tcPr>
            <w:tcW w:w="100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4FF9" w:rsidRPr="00861270" w:rsidRDefault="00314FF9" w:rsidP="007529C1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314FF9" w:rsidRPr="00314FF9" w:rsidTr="005419FB">
        <w:trPr>
          <w:gridAfter w:val="1"/>
          <w:wAfter w:w="120" w:type="dxa"/>
          <w:trHeight w:val="352"/>
        </w:trPr>
        <w:tc>
          <w:tcPr>
            <w:tcW w:w="1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4FF9" w:rsidRPr="00314FF9" w:rsidRDefault="00314FF9" w:rsidP="007529C1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314FF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F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0F0D">
              <w:rPr>
                <w:rFonts w:ascii="Tahoma" w:hAnsi="Tahoma" w:cs="Tahoma"/>
                <w:sz w:val="20"/>
                <w:szCs w:val="20"/>
              </w:rPr>
            </w:r>
            <w:r w:rsidR="00F10F0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4FF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314FF9">
              <w:rPr>
                <w:rFonts w:ascii="Tahoma" w:hAnsi="Tahoma" w:cs="Tahoma"/>
                <w:sz w:val="20"/>
                <w:szCs w:val="20"/>
              </w:rPr>
              <w:t xml:space="preserve"> Habitação</w:t>
            </w:r>
          </w:p>
        </w:tc>
        <w:tc>
          <w:tcPr>
            <w:tcW w:w="514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4FF9" w:rsidRPr="00314FF9" w:rsidRDefault="00314FF9" w:rsidP="00314FF9">
            <w:pPr>
              <w:spacing w:after="0" w:line="240" w:lineRule="auto"/>
              <w:jc w:val="center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314FF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F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0F0D">
              <w:rPr>
                <w:rFonts w:ascii="Tahoma" w:hAnsi="Tahoma" w:cs="Tahoma"/>
                <w:sz w:val="20"/>
                <w:szCs w:val="20"/>
              </w:rPr>
            </w:r>
            <w:r w:rsidR="00F10F0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4FF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314FF9">
              <w:rPr>
                <w:rFonts w:ascii="Tahoma" w:hAnsi="Tahoma" w:cs="Tahoma"/>
                <w:sz w:val="20"/>
                <w:szCs w:val="20"/>
              </w:rPr>
              <w:t xml:space="preserve"> Estabelecimentos comerciais/Serviços</w:t>
            </w:r>
          </w:p>
        </w:tc>
        <w:tc>
          <w:tcPr>
            <w:tcW w:w="3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4FF9" w:rsidRPr="00314FF9" w:rsidRDefault="00314FF9" w:rsidP="007529C1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314FF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F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0F0D">
              <w:rPr>
                <w:rFonts w:ascii="Tahoma" w:hAnsi="Tahoma" w:cs="Tahoma"/>
                <w:sz w:val="20"/>
                <w:szCs w:val="20"/>
              </w:rPr>
            </w:r>
            <w:r w:rsidR="00F10F0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4FF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314FF9">
              <w:rPr>
                <w:rFonts w:ascii="Tahoma" w:hAnsi="Tahoma" w:cs="Tahoma"/>
                <w:sz w:val="20"/>
                <w:szCs w:val="20"/>
              </w:rPr>
              <w:t xml:space="preserve"> Estabelecimentos Industriais</w:t>
            </w:r>
          </w:p>
        </w:tc>
      </w:tr>
      <w:tr w:rsidR="00314FF9" w:rsidRPr="00314FF9" w:rsidTr="005419FB">
        <w:trPr>
          <w:gridAfter w:val="1"/>
          <w:wAfter w:w="120" w:type="dxa"/>
          <w:trHeight w:val="414"/>
        </w:trPr>
        <w:tc>
          <w:tcPr>
            <w:tcW w:w="46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4FF9" w:rsidRPr="00314FF9" w:rsidRDefault="00314FF9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4FF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F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0F0D">
              <w:rPr>
                <w:rFonts w:ascii="Tahoma" w:hAnsi="Tahoma" w:cs="Tahoma"/>
                <w:sz w:val="20"/>
                <w:szCs w:val="20"/>
              </w:rPr>
            </w:r>
            <w:r w:rsidR="00F10F0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4FF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314FF9">
              <w:rPr>
                <w:rFonts w:ascii="Tahoma" w:hAnsi="Tahoma" w:cs="Tahoma"/>
                <w:sz w:val="20"/>
                <w:szCs w:val="20"/>
              </w:rPr>
              <w:t xml:space="preserve"> Estabelecimentos de Restauração e Bebidas</w:t>
            </w:r>
          </w:p>
        </w:tc>
        <w:tc>
          <w:tcPr>
            <w:tcW w:w="53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4FF9" w:rsidRPr="00314FF9" w:rsidRDefault="00314FF9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4FF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FF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0F0D">
              <w:rPr>
                <w:rFonts w:ascii="Tahoma" w:hAnsi="Tahoma" w:cs="Tahoma"/>
                <w:sz w:val="20"/>
                <w:szCs w:val="20"/>
              </w:rPr>
            </w:r>
            <w:r w:rsidR="00F10F0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14FF9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Estabelecimentos Turísticos</w:t>
            </w:r>
          </w:p>
        </w:tc>
      </w:tr>
      <w:tr w:rsidR="00F5035A" w:rsidRPr="00F5035A" w:rsidTr="005419FB">
        <w:trPr>
          <w:gridAfter w:val="1"/>
          <w:wAfter w:w="120" w:type="dxa"/>
        </w:trPr>
        <w:tc>
          <w:tcPr>
            <w:tcW w:w="1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035A" w:rsidRPr="00F5035A" w:rsidRDefault="00F5035A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503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35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F10F0D">
              <w:rPr>
                <w:rFonts w:ascii="Tahoma" w:hAnsi="Tahoma" w:cs="Tahoma"/>
                <w:sz w:val="20"/>
                <w:szCs w:val="20"/>
              </w:rPr>
            </w:r>
            <w:r w:rsidR="00F10F0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5035A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Outros</w:t>
            </w:r>
          </w:p>
        </w:tc>
        <w:tc>
          <w:tcPr>
            <w:tcW w:w="8227" w:type="dxa"/>
            <w:gridSpan w:val="3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F5035A" w:rsidRPr="00F5035A" w:rsidRDefault="00F5035A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14FF9" w:rsidRPr="00A93103" w:rsidTr="00F74D8F">
        <w:trPr>
          <w:gridAfter w:val="1"/>
          <w:wAfter w:w="120" w:type="dxa"/>
        </w:trPr>
        <w:tc>
          <w:tcPr>
            <w:tcW w:w="1006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4FF9" w:rsidRPr="00861270" w:rsidRDefault="00314FF9" w:rsidP="007529C1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C34DAE" w:rsidRPr="00A93103" w:rsidTr="005419FB">
        <w:trPr>
          <w:gridBefore w:val="1"/>
          <w:gridAfter w:val="1"/>
          <w:wBefore w:w="20" w:type="dxa"/>
          <w:wAfter w:w="120" w:type="dxa"/>
        </w:trPr>
        <w:tc>
          <w:tcPr>
            <w:tcW w:w="10043" w:type="dxa"/>
            <w:gridSpan w:val="3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9452E4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Identificação do Prédio</w:t>
            </w:r>
          </w:p>
        </w:tc>
      </w:tr>
      <w:tr w:rsidR="009452E4" w:rsidRPr="009452E4" w:rsidTr="005419FB">
        <w:trPr>
          <w:gridBefore w:val="1"/>
          <w:gridAfter w:val="1"/>
          <w:wBefore w:w="20" w:type="dxa"/>
          <w:wAfter w:w="120" w:type="dxa"/>
        </w:trPr>
        <w:tc>
          <w:tcPr>
            <w:tcW w:w="1004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2E4" w:rsidRPr="009452E4" w:rsidRDefault="009452E4" w:rsidP="00C34DAE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9452E4" w:rsidRPr="009452E4" w:rsidTr="005419FB">
        <w:trPr>
          <w:gridBefore w:val="1"/>
          <w:gridAfter w:val="1"/>
          <w:wBefore w:w="20" w:type="dxa"/>
          <w:wAfter w:w="120" w:type="dxa"/>
        </w:trPr>
        <w:tc>
          <w:tcPr>
            <w:tcW w:w="398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2E4" w:rsidRPr="009452E4" w:rsidRDefault="009452E4" w:rsidP="00F74D8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</w:rPr>
              <w:t xml:space="preserve">No prédio </w:t>
            </w:r>
            <w:r w:rsidR="00AA196A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 w:rsidR="00AA196A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F10F0D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F10F0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AA196A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="00AA196A" w:rsidRPr="00E00C55">
              <w:rPr>
                <w:rFonts w:ascii="Tahoma" w:hAnsi="Tahoma" w:cs="Tahoma"/>
                <w:sz w:val="20"/>
                <w:szCs w:val="20"/>
              </w:rPr>
              <w:t>,</w:t>
            </w:r>
            <w:r w:rsidR="00AA19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452E4">
              <w:rPr>
                <w:rFonts w:ascii="Tahoma" w:hAnsi="Tahoma" w:cs="Tahoma"/>
                <w:sz w:val="20"/>
              </w:rPr>
              <w:t>sito em</w:t>
            </w:r>
          </w:p>
        </w:tc>
        <w:tc>
          <w:tcPr>
            <w:tcW w:w="6060" w:type="dxa"/>
            <w:gridSpan w:val="1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9452E4" w:rsidRPr="009452E4" w:rsidRDefault="009452E4" w:rsidP="00F74D8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bookmarkStart w:id="4" w:name="_GoBack"/>
      <w:tr w:rsidR="002D2A2B" w:rsidRPr="00D346D7" w:rsidTr="005956FA">
        <w:trPr>
          <w:gridBefore w:val="1"/>
          <w:gridAfter w:val="1"/>
          <w:wBefore w:w="20" w:type="dxa"/>
          <w:wAfter w:w="120" w:type="dxa"/>
        </w:trPr>
        <w:tc>
          <w:tcPr>
            <w:tcW w:w="19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6D7" w:rsidRPr="000D1755" w:rsidRDefault="00A86ED3" w:rsidP="00F74D8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bookmarkStart w:id="5" w:name="Listapendente4"/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F10F0D">
              <w:rPr>
                <w:rFonts w:ascii="Tahoma" w:hAnsi="Tahoma" w:cs="Tahoma"/>
                <w:sz w:val="20"/>
                <w:szCs w:val="20"/>
              </w:rPr>
            </w:r>
            <w:r w:rsidR="00F10F0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bookmarkEnd w:id="4"/>
            <w:r w:rsidR="000D1755" w:rsidRPr="000D17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46D7" w:rsidRPr="000D1755">
              <w:rPr>
                <w:rFonts w:ascii="Tahoma" w:hAnsi="Tahoma" w:cs="Tahoma"/>
                <w:sz w:val="20"/>
                <w:szCs w:val="20"/>
              </w:rPr>
              <w:t>de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D346D7" w:rsidRPr="00D346D7" w:rsidRDefault="00EB2B4E" w:rsidP="00F74D8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6D7" w:rsidRPr="00D346D7" w:rsidRDefault="00EB2B4E" w:rsidP="00F74D8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B2B4E">
              <w:rPr>
                <w:rFonts w:ascii="Tahoma" w:hAnsi="Tahoma" w:cs="Tahoma"/>
                <w:sz w:val="20"/>
              </w:rPr>
              <w:t>com a área de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D346D7" w:rsidRPr="00D346D7" w:rsidRDefault="004C2514" w:rsidP="00F74D8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9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6D7" w:rsidRPr="004C2514" w:rsidRDefault="004C2514" w:rsidP="005419FB">
            <w:pPr>
              <w:pStyle w:val="Cabealho5"/>
              <w:spacing w:before="0" w:after="0"/>
              <w:ind w:firstLine="28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  <w:vertAlign w:val="superscript"/>
              </w:rPr>
              <w:t>2</w:t>
            </w: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, descri</w:t>
            </w:r>
            <w:r w:rsidR="002D2A2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to na Conservatória do Registo </w:t>
            </w:r>
          </w:p>
        </w:tc>
      </w:tr>
      <w:tr w:rsidR="005419FB" w:rsidRPr="009452E4" w:rsidTr="005419FB">
        <w:trPr>
          <w:gridBefore w:val="1"/>
          <w:gridAfter w:val="1"/>
          <w:wBefore w:w="20" w:type="dxa"/>
          <w:wAfter w:w="120" w:type="dxa"/>
          <w:trHeight w:val="241"/>
        </w:trPr>
        <w:tc>
          <w:tcPr>
            <w:tcW w:w="28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9FB" w:rsidRPr="009452E4" w:rsidRDefault="005419FB" w:rsidP="00F74D8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Predial de Palmela sob o n.º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5419FB" w:rsidRPr="009452E4" w:rsidRDefault="005419FB" w:rsidP="00F74D8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1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19FB" w:rsidRPr="009452E4" w:rsidRDefault="005419FB" w:rsidP="005419FB">
            <w:pPr>
              <w:spacing w:after="0" w:line="240" w:lineRule="auto"/>
              <w:jc w:val="right"/>
              <w:rPr>
                <w:rFonts w:ascii="Tahoma" w:hAnsi="Tahoma" w:cs="Tahoma"/>
                <w:sz w:val="20"/>
              </w:rPr>
            </w:pPr>
            <w:r w:rsidRPr="00996A59">
              <w:rPr>
                <w:rFonts w:ascii="Tahoma" w:hAnsi="Tahoma" w:cs="Tahoma"/>
                <w:sz w:val="20"/>
                <w:szCs w:val="20"/>
              </w:rPr>
              <w:t xml:space="preserve">, inscrito na matriz cadastral </w: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F10F0D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F10F0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E00C55">
              <w:rPr>
                <w:rFonts w:ascii="Tahoma" w:hAnsi="Tahoma" w:cs="Tahoma"/>
                <w:sz w:val="20"/>
                <w:szCs w:val="20"/>
              </w:rPr>
              <w:t>,</w:t>
            </w:r>
            <w:r w:rsidRPr="002D2A2B">
              <w:rPr>
                <w:rFonts w:ascii="Tahoma" w:hAnsi="Tahoma" w:cs="Tahoma"/>
                <w:sz w:val="20"/>
              </w:rPr>
              <w:t xml:space="preserve"> sob o art.º</w:t>
            </w:r>
          </w:p>
        </w:tc>
      </w:tr>
      <w:tr w:rsidR="002D2A2B" w:rsidRPr="009452E4" w:rsidTr="005419FB">
        <w:trPr>
          <w:gridBefore w:val="1"/>
          <w:gridAfter w:val="1"/>
          <w:wBefore w:w="20" w:type="dxa"/>
          <w:wAfter w:w="120" w:type="dxa"/>
          <w:trHeight w:val="130"/>
        </w:trPr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A2B" w:rsidRPr="002D2A2B" w:rsidRDefault="002D2A2B" w:rsidP="00F74D8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D2A2B">
              <w:rPr>
                <w:rFonts w:ascii="Tahoma" w:hAnsi="Tahoma" w:cs="Tahoma"/>
                <w:sz w:val="20"/>
              </w:rPr>
              <w:t>n.º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D2A2B" w:rsidRPr="009452E4" w:rsidRDefault="002D2A2B" w:rsidP="00F74D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A2B" w:rsidRPr="00996A59" w:rsidRDefault="002D2A2B" w:rsidP="00F74D8F">
            <w:pPr>
              <w:pStyle w:val="Cabealho5"/>
              <w:spacing w:before="0" w:after="0"/>
              <w:ind w:right="-108"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(Seção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D2A2B" w:rsidRPr="009452E4" w:rsidRDefault="002D2A2B" w:rsidP="00F74D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452E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452E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452E4">
              <w:rPr>
                <w:rFonts w:ascii="Tahoma" w:hAnsi="Tahoma" w:cs="Tahoma"/>
                <w:sz w:val="20"/>
                <w:szCs w:val="20"/>
              </w:rPr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452E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9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A2B" w:rsidRPr="009452E4" w:rsidRDefault="002D2A2B" w:rsidP="00F74D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</w:tr>
      <w:tr w:rsidR="0042409B" w:rsidRPr="009452E4" w:rsidTr="005419FB">
        <w:trPr>
          <w:gridBefore w:val="1"/>
          <w:gridAfter w:val="1"/>
          <w:wBefore w:w="20" w:type="dxa"/>
          <w:wAfter w:w="120" w:type="dxa"/>
          <w:trHeight w:val="352"/>
        </w:trPr>
        <w:tc>
          <w:tcPr>
            <w:tcW w:w="1004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09B" w:rsidRDefault="0042409B" w:rsidP="00F74D8F">
            <w:pPr>
              <w:spacing w:before="120" w:after="2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instrText xml:space="preserve"> FORMCHECKBOX </w:instrText>
            </w:r>
            <w:r w:rsidR="00F10F0D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F10F0D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861270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42409B">
              <w:rPr>
                <w:rFonts w:ascii="Tahoma" w:hAnsi="Tahoma" w:cs="Tahoma"/>
                <w:sz w:val="20"/>
                <w:szCs w:val="20"/>
              </w:rPr>
              <w:t xml:space="preserve"> Localização em área de Reabilitação Urbana.</w:t>
            </w:r>
          </w:p>
          <w:p w:rsidR="00F74D8F" w:rsidRDefault="00F74D8F" w:rsidP="00F74D8F">
            <w:pPr>
              <w:spacing w:before="1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74D8F" w:rsidRDefault="00F74D8F" w:rsidP="00F74D8F">
            <w:pPr>
              <w:spacing w:before="120" w:after="2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3872" w:rsidRPr="009452E4" w:rsidTr="005419FB">
        <w:trPr>
          <w:gridBefore w:val="1"/>
          <w:gridAfter w:val="1"/>
          <w:wBefore w:w="20" w:type="dxa"/>
          <w:wAfter w:w="120" w:type="dxa"/>
          <w:trHeight w:val="352"/>
        </w:trPr>
        <w:tc>
          <w:tcPr>
            <w:tcW w:w="10043" w:type="dxa"/>
            <w:gridSpan w:val="39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73872" w:rsidRPr="00A73872" w:rsidRDefault="00A73872" w:rsidP="00C34DAE">
            <w:pPr>
              <w:spacing w:before="20" w:after="20" w:line="240" w:lineRule="auto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Antecedentes</w:t>
            </w:r>
          </w:p>
        </w:tc>
      </w:tr>
      <w:tr w:rsidR="00F74D8F" w:rsidRPr="009452E4" w:rsidTr="005419FB">
        <w:trPr>
          <w:gridBefore w:val="1"/>
          <w:gridAfter w:val="1"/>
          <w:wBefore w:w="20" w:type="dxa"/>
          <w:wAfter w:w="120" w:type="dxa"/>
          <w:trHeight w:val="114"/>
        </w:trPr>
        <w:tc>
          <w:tcPr>
            <w:tcW w:w="1004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D8F" w:rsidRPr="00F74D8F" w:rsidRDefault="00F74D8F" w:rsidP="00C34DAE">
            <w:pPr>
              <w:spacing w:before="20" w:after="20" w:line="240" w:lineRule="auto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A73872" w:rsidRPr="009452E4" w:rsidTr="005419FB">
        <w:trPr>
          <w:gridBefore w:val="1"/>
          <w:gridAfter w:val="1"/>
          <w:wBefore w:w="20" w:type="dxa"/>
          <w:wAfter w:w="120" w:type="dxa"/>
          <w:trHeight w:val="147"/>
        </w:trPr>
        <w:tc>
          <w:tcPr>
            <w:tcW w:w="24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F74D8F">
            <w:pPr>
              <w:pStyle w:val="Cabealho5"/>
              <w:spacing w:before="0" w:after="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Alvará Loteamento</w:t>
            </w:r>
          </w:p>
        </w:tc>
        <w:tc>
          <w:tcPr>
            <w:tcW w:w="2510" w:type="dxa"/>
            <w:gridSpan w:val="1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5C3873" w:rsidRDefault="005C3873" w:rsidP="00F74D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F74D8F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99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A73872" w:rsidRDefault="005C3873" w:rsidP="00F74D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3872" w:rsidRPr="009452E4" w:rsidTr="005419FB">
        <w:trPr>
          <w:gridBefore w:val="1"/>
          <w:gridAfter w:val="1"/>
          <w:wBefore w:w="20" w:type="dxa"/>
          <w:wAfter w:w="120" w:type="dxa"/>
          <w:trHeight w:val="182"/>
        </w:trPr>
        <w:tc>
          <w:tcPr>
            <w:tcW w:w="24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F74D8F">
            <w:pPr>
              <w:pStyle w:val="Cabealho5"/>
              <w:spacing w:before="0" w:after="0"/>
              <w:rPr>
                <w:rFonts w:ascii="Tahoma" w:hAnsi="Tahoma" w:cs="Tahoma"/>
                <w:b w:val="0"/>
                <w:i w:val="0"/>
                <w:smallCaps/>
                <w:sz w:val="20"/>
                <w:szCs w:val="20"/>
              </w:rPr>
            </w:pPr>
            <w:r w:rsidRPr="00996A5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 Proc. Construção</w:t>
            </w:r>
          </w:p>
        </w:tc>
        <w:tc>
          <w:tcPr>
            <w:tcW w:w="2510" w:type="dxa"/>
            <w:gridSpan w:val="1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5C3873" w:rsidRDefault="005C3873" w:rsidP="00F74D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F74D8F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99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A73872" w:rsidRDefault="005C3873" w:rsidP="00F74D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3872" w:rsidRPr="009452E4" w:rsidTr="005419FB">
        <w:trPr>
          <w:gridBefore w:val="1"/>
          <w:gridAfter w:val="1"/>
          <w:wBefore w:w="20" w:type="dxa"/>
          <w:wAfter w:w="120" w:type="dxa"/>
          <w:trHeight w:val="215"/>
        </w:trPr>
        <w:tc>
          <w:tcPr>
            <w:tcW w:w="24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F74D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3872">
              <w:rPr>
                <w:rFonts w:ascii="Tahoma" w:hAnsi="Tahoma" w:cs="Tahoma"/>
                <w:sz w:val="20"/>
                <w:szCs w:val="20"/>
              </w:rPr>
              <w:t>N.º Proc. PIP</w:t>
            </w:r>
          </w:p>
        </w:tc>
        <w:tc>
          <w:tcPr>
            <w:tcW w:w="2510" w:type="dxa"/>
            <w:gridSpan w:val="1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5C3873" w:rsidRDefault="005C3873" w:rsidP="00F74D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F74D8F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99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A73872" w:rsidRDefault="005C3873" w:rsidP="00F74D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73872" w:rsidRPr="009452E4" w:rsidTr="005419FB">
        <w:trPr>
          <w:gridBefore w:val="1"/>
          <w:gridAfter w:val="1"/>
          <w:wBefore w:w="20" w:type="dxa"/>
          <w:wAfter w:w="120" w:type="dxa"/>
          <w:trHeight w:val="260"/>
        </w:trPr>
        <w:tc>
          <w:tcPr>
            <w:tcW w:w="24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F74D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73872">
              <w:rPr>
                <w:rFonts w:ascii="Tahoma" w:hAnsi="Tahoma" w:cs="Tahoma"/>
                <w:sz w:val="20"/>
                <w:szCs w:val="20"/>
              </w:rPr>
              <w:t>N.º Alvará Utilização</w:t>
            </w:r>
          </w:p>
        </w:tc>
        <w:tc>
          <w:tcPr>
            <w:tcW w:w="2510" w:type="dxa"/>
            <w:gridSpan w:val="1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5C3873" w:rsidRDefault="005C3873" w:rsidP="00F74D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872" w:rsidRPr="00A73872" w:rsidRDefault="00A73872" w:rsidP="00F74D8F">
            <w:pPr>
              <w:tabs>
                <w:tab w:val="left" w:pos="944"/>
              </w:tabs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Titular</w:t>
            </w:r>
          </w:p>
        </w:tc>
        <w:tc>
          <w:tcPr>
            <w:tcW w:w="3699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A73872" w:rsidRPr="00A73872" w:rsidRDefault="005C3873" w:rsidP="00F74D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74D8F" w:rsidRPr="001A55F1" w:rsidTr="005419FB">
        <w:trPr>
          <w:gridBefore w:val="1"/>
          <w:gridAfter w:val="1"/>
          <w:wBefore w:w="20" w:type="dxa"/>
          <w:wAfter w:w="120" w:type="dxa"/>
          <w:trHeight w:val="123"/>
        </w:trPr>
        <w:tc>
          <w:tcPr>
            <w:tcW w:w="10043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4D8F" w:rsidRPr="00F74D8F" w:rsidRDefault="00F74D8F" w:rsidP="00C34DA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4"/>
                <w:szCs w:val="20"/>
              </w:rPr>
            </w:pPr>
          </w:p>
        </w:tc>
      </w:tr>
      <w:tr w:rsidR="00C34DAE" w:rsidRPr="00AD1595" w:rsidTr="005419FB">
        <w:trPr>
          <w:gridBefore w:val="1"/>
          <w:gridAfter w:val="1"/>
          <w:wBefore w:w="20" w:type="dxa"/>
          <w:wAfter w:w="120" w:type="dxa"/>
          <w:trHeight w:val="284"/>
        </w:trPr>
        <w:tc>
          <w:tcPr>
            <w:tcW w:w="10043" w:type="dxa"/>
            <w:gridSpan w:val="39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A061DF" w:rsidP="00C34DA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  <w:tr w:rsidR="00F74D8F" w:rsidRPr="00130E30" w:rsidTr="005419FB">
        <w:trPr>
          <w:gridBefore w:val="1"/>
          <w:gridAfter w:val="1"/>
          <w:wBefore w:w="20" w:type="dxa"/>
          <w:wAfter w:w="120" w:type="dxa"/>
          <w:trHeight w:val="1446"/>
        </w:trPr>
        <w:tc>
          <w:tcPr>
            <w:tcW w:w="1004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74D8F" w:rsidRPr="000419AE" w:rsidRDefault="00F74D8F" w:rsidP="00EE1311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0419AE">
              <w:rPr>
                <w:rFonts w:ascii="Tahoma" w:hAnsi="Tahoma" w:cs="Tahoma"/>
                <w:iCs/>
                <w:sz w:val="20"/>
                <w:szCs w:val="20"/>
              </w:rPr>
              <w:t xml:space="preserve">Os/As destinatários/as dos dados pessoais recolhidos são os serviços municipais indicados neste formulário, também podem ser destinatários outros serviços municipais caso seja necessário em função das competências orgânicas. O/A responsável pelo tratamento é o Município de Palmela contactável através do email </w:t>
            </w:r>
            <w:hyperlink r:id="rId7" w:history="1">
              <w:r w:rsidRPr="000419AE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0419AE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0419AE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0419AE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0419AE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0419A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03915" w:rsidRPr="00AD1595" w:rsidTr="005419FB">
        <w:trPr>
          <w:gridBefore w:val="2"/>
          <w:gridAfter w:val="1"/>
          <w:wBefore w:w="27" w:type="dxa"/>
          <w:wAfter w:w="120" w:type="dxa"/>
          <w:trHeight w:val="284"/>
        </w:trPr>
        <w:tc>
          <w:tcPr>
            <w:tcW w:w="10036" w:type="dxa"/>
            <w:gridSpan w:val="3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74D8F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</w:t>
            </w:r>
            <w:r w:rsidR="00F03915">
              <w:rPr>
                <w:rFonts w:ascii="Tahoma" w:hAnsi="Tahoma" w:cs="Tahoma"/>
              </w:rPr>
              <w:t>ata e assinatura</w:t>
            </w:r>
          </w:p>
        </w:tc>
      </w:tr>
      <w:tr w:rsidR="00F03915" w:rsidRPr="001A55F1" w:rsidTr="005419FB">
        <w:trPr>
          <w:gridBefore w:val="2"/>
          <w:gridAfter w:val="1"/>
          <w:wBefore w:w="27" w:type="dxa"/>
          <w:wAfter w:w="120" w:type="dxa"/>
        </w:trPr>
        <w:tc>
          <w:tcPr>
            <w:tcW w:w="376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7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5419FB">
        <w:trPr>
          <w:gridBefore w:val="2"/>
          <w:gridAfter w:val="1"/>
          <w:wBefore w:w="27" w:type="dxa"/>
          <w:wAfter w:w="120" w:type="dxa"/>
        </w:trPr>
        <w:tc>
          <w:tcPr>
            <w:tcW w:w="376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7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5419FB">
        <w:trPr>
          <w:gridBefore w:val="2"/>
          <w:gridAfter w:val="1"/>
          <w:wBefore w:w="27" w:type="dxa"/>
          <w:wAfter w:w="120" w:type="dxa"/>
          <w:trHeight w:val="2223"/>
        </w:trPr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lastRenderedPageBreak/>
              <w:t xml:space="preserve">Aos </w:t>
            </w:r>
          </w:p>
        </w:tc>
        <w:tc>
          <w:tcPr>
            <w:tcW w:w="1833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F74D8F" w:rsidRDefault="00F74D8F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5C387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C387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C3873">
              <w:rPr>
                <w:rFonts w:ascii="Tahoma" w:hAnsi="Tahoma" w:cs="Tahoma"/>
                <w:sz w:val="20"/>
                <w:szCs w:val="20"/>
              </w:rPr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5C387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5419FB">
        <w:trPr>
          <w:gridBefore w:val="2"/>
          <w:gridAfter w:val="1"/>
          <w:wBefore w:w="27" w:type="dxa"/>
          <w:wAfter w:w="120" w:type="dxa"/>
          <w:trHeight w:val="1240"/>
        </w:trPr>
        <w:tc>
          <w:tcPr>
            <w:tcW w:w="376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71" w:type="dxa"/>
            <w:gridSpan w:val="21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4B4897" w:rsidRDefault="00F74D8F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F74D8F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F03915" w:rsidRPr="004B4897" w:rsidRDefault="00F03915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F03915" w:rsidRPr="004B4897" w:rsidRDefault="00F03915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F03915" w:rsidRPr="00CF0DA4" w:rsidRDefault="00F03915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D3A84" w:rsidRDefault="00BD3A84" w:rsidP="00F03915">
      <w:pPr>
        <w:rPr>
          <w:rFonts w:ascii="Tahoma" w:hAnsi="Tahoma" w:cs="Tahoma"/>
          <w:sz w:val="16"/>
          <w:szCs w:val="16"/>
        </w:rPr>
      </w:pPr>
    </w:p>
    <w:p w:rsidR="00F74D8F" w:rsidRDefault="00F74D8F" w:rsidP="00F03915">
      <w:pPr>
        <w:rPr>
          <w:rFonts w:ascii="Tahoma" w:hAnsi="Tahoma" w:cs="Tahoma"/>
          <w:sz w:val="16"/>
          <w:szCs w:val="16"/>
        </w:rPr>
      </w:pPr>
    </w:p>
    <w:p w:rsidR="00BD3A84" w:rsidRPr="00B01224" w:rsidRDefault="00BD3A84" w:rsidP="00F03915">
      <w:pPr>
        <w:rPr>
          <w:rFonts w:ascii="Tahoma" w:hAnsi="Tahoma" w:cs="Tahoma"/>
          <w:sz w:val="16"/>
          <w:szCs w:val="16"/>
        </w:rPr>
      </w:pPr>
    </w:p>
    <w:p w:rsidR="00F03915" w:rsidRPr="00F74D8F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F74D8F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F74D8F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10F0D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10F0D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F74D8F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F74D8F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10F0D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10F0D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F74D8F">
        <w:rPr>
          <w:rFonts w:ascii="Tahoma" w:hAnsi="Tahoma" w:cs="Tahoma"/>
          <w:sz w:val="14"/>
          <w:szCs w:val="14"/>
          <w:vertAlign w:val="superscript"/>
        </w:rPr>
        <w:footnoteRef/>
      </w:r>
      <w:r w:rsidRPr="00F74D8F">
        <w:rPr>
          <w:rFonts w:ascii="Tahoma" w:hAnsi="Tahoma" w:cs="Tahoma"/>
          <w:sz w:val="14"/>
          <w:szCs w:val="14"/>
          <w:vertAlign w:val="superscript"/>
        </w:rPr>
        <w:t xml:space="preserve"> </w:t>
      </w:r>
      <w:r w:rsidRPr="00F74D8F">
        <w:rPr>
          <w:rFonts w:ascii="Tahoma" w:hAnsi="Tahoma" w:cs="Tahoma"/>
          <w:sz w:val="14"/>
          <w:szCs w:val="14"/>
        </w:rPr>
        <w:t>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</w:tblGrid>
    <w:tr w:rsidR="00F74D8F" w:rsidRPr="00F7727D" w:rsidTr="00F74D8F">
      <w:trPr>
        <w:trHeight w:val="286"/>
      </w:trPr>
      <w:tc>
        <w:tcPr>
          <w:tcW w:w="341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F74D8F" w:rsidRPr="00F7727D" w:rsidRDefault="00F74D8F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75534833" wp14:editId="1705CB02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F74D8F" w:rsidRPr="00F7727D" w:rsidTr="00F74D8F">
      <w:trPr>
        <w:trHeight w:val="547"/>
      </w:trPr>
      <w:tc>
        <w:tcPr>
          <w:tcW w:w="3413" w:type="dxa"/>
          <w:vMerge/>
          <w:tcBorders>
            <w:top w:val="single" w:sz="2" w:space="0" w:color="auto"/>
            <w:left w:val="nil"/>
            <w:bottom w:val="nil"/>
            <w:right w:val="nil"/>
          </w:tcBorders>
        </w:tcPr>
        <w:p w:rsidR="00F74D8F" w:rsidRPr="00F7727D" w:rsidRDefault="00F74D8F" w:rsidP="00E617CE">
          <w:pPr>
            <w:pStyle w:val="Cabealho"/>
            <w:rPr>
              <w:rFonts w:ascii="Arial" w:hAnsi="Arial" w:cs="Arial"/>
            </w:rPr>
          </w:pPr>
        </w:p>
      </w:tc>
    </w:tr>
    <w:tr w:rsidR="00F74D8F" w:rsidRPr="00F7727D" w:rsidTr="00F74D8F">
      <w:trPr>
        <w:trHeight w:val="253"/>
      </w:trPr>
      <w:tc>
        <w:tcPr>
          <w:tcW w:w="3413" w:type="dxa"/>
          <w:vMerge/>
          <w:tcBorders>
            <w:left w:val="nil"/>
            <w:bottom w:val="nil"/>
            <w:right w:val="nil"/>
          </w:tcBorders>
        </w:tcPr>
        <w:p w:rsidR="00F74D8F" w:rsidRPr="00F7727D" w:rsidRDefault="00F74D8F" w:rsidP="00E617CE">
          <w:pPr>
            <w:pStyle w:val="Cabealho"/>
            <w:rPr>
              <w:rFonts w:ascii="Arial" w:hAnsi="Arial" w:cs="Arial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RHGFlEjcm/wdg2rg/iiFZpeXfDDkwTOITiSql1UrtztBjXH9A6n/Otd1BaUbvYZDD6OJSwvsevahBxNaXxi9A==" w:salt="QhrEMqrNlyvdMXe0PmI/eA==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5250B"/>
    <w:rsid w:val="000A3609"/>
    <w:rsid w:val="000A7B5C"/>
    <w:rsid w:val="000D0BAA"/>
    <w:rsid w:val="000D1755"/>
    <w:rsid w:val="000E1AE1"/>
    <w:rsid w:val="00116666"/>
    <w:rsid w:val="00120581"/>
    <w:rsid w:val="00130E30"/>
    <w:rsid w:val="00190894"/>
    <w:rsid w:val="001960B3"/>
    <w:rsid w:val="001C7F2E"/>
    <w:rsid w:val="001D737E"/>
    <w:rsid w:val="002020B1"/>
    <w:rsid w:val="00202F00"/>
    <w:rsid w:val="0021425F"/>
    <w:rsid w:val="00285D63"/>
    <w:rsid w:val="0029269C"/>
    <w:rsid w:val="002943C2"/>
    <w:rsid w:val="002C56D7"/>
    <w:rsid w:val="002D2A2B"/>
    <w:rsid w:val="002D6E4F"/>
    <w:rsid w:val="002E0C9B"/>
    <w:rsid w:val="002E1F30"/>
    <w:rsid w:val="00314E72"/>
    <w:rsid w:val="00314FF9"/>
    <w:rsid w:val="00315DBE"/>
    <w:rsid w:val="00317313"/>
    <w:rsid w:val="003423CF"/>
    <w:rsid w:val="003E3B02"/>
    <w:rsid w:val="003F107D"/>
    <w:rsid w:val="003F30B7"/>
    <w:rsid w:val="0042225F"/>
    <w:rsid w:val="0042409B"/>
    <w:rsid w:val="00430588"/>
    <w:rsid w:val="004B3676"/>
    <w:rsid w:val="004B4897"/>
    <w:rsid w:val="004C2514"/>
    <w:rsid w:val="00516283"/>
    <w:rsid w:val="005419FB"/>
    <w:rsid w:val="0054715E"/>
    <w:rsid w:val="005609A8"/>
    <w:rsid w:val="00574386"/>
    <w:rsid w:val="005956FA"/>
    <w:rsid w:val="005C176C"/>
    <w:rsid w:val="005C3873"/>
    <w:rsid w:val="006811A8"/>
    <w:rsid w:val="006C067C"/>
    <w:rsid w:val="006D649E"/>
    <w:rsid w:val="0071278D"/>
    <w:rsid w:val="007529C1"/>
    <w:rsid w:val="00776A03"/>
    <w:rsid w:val="007D15F6"/>
    <w:rsid w:val="007D430B"/>
    <w:rsid w:val="007E2554"/>
    <w:rsid w:val="007E66AA"/>
    <w:rsid w:val="007F5FE5"/>
    <w:rsid w:val="008173A8"/>
    <w:rsid w:val="00832798"/>
    <w:rsid w:val="008B2864"/>
    <w:rsid w:val="0090369E"/>
    <w:rsid w:val="009058FA"/>
    <w:rsid w:val="009452E4"/>
    <w:rsid w:val="00977387"/>
    <w:rsid w:val="009D0D2C"/>
    <w:rsid w:val="009F53F7"/>
    <w:rsid w:val="00A061DF"/>
    <w:rsid w:val="00A12B44"/>
    <w:rsid w:val="00A46A77"/>
    <w:rsid w:val="00A633F9"/>
    <w:rsid w:val="00A73872"/>
    <w:rsid w:val="00A86ED3"/>
    <w:rsid w:val="00AA196A"/>
    <w:rsid w:val="00AE146E"/>
    <w:rsid w:val="00B32441"/>
    <w:rsid w:val="00B41366"/>
    <w:rsid w:val="00B7791E"/>
    <w:rsid w:val="00BD07F6"/>
    <w:rsid w:val="00BD3A84"/>
    <w:rsid w:val="00BE2BA3"/>
    <w:rsid w:val="00C03AA0"/>
    <w:rsid w:val="00C153EC"/>
    <w:rsid w:val="00C34DAE"/>
    <w:rsid w:val="00C56431"/>
    <w:rsid w:val="00CC6043"/>
    <w:rsid w:val="00D02C82"/>
    <w:rsid w:val="00D03EB4"/>
    <w:rsid w:val="00D07813"/>
    <w:rsid w:val="00D07DB5"/>
    <w:rsid w:val="00D17753"/>
    <w:rsid w:val="00D346D7"/>
    <w:rsid w:val="00DC293A"/>
    <w:rsid w:val="00E2119A"/>
    <w:rsid w:val="00E22D55"/>
    <w:rsid w:val="00E615BD"/>
    <w:rsid w:val="00E617CE"/>
    <w:rsid w:val="00E83DFD"/>
    <w:rsid w:val="00EB2B4E"/>
    <w:rsid w:val="00EC274B"/>
    <w:rsid w:val="00EE1311"/>
    <w:rsid w:val="00EE7247"/>
    <w:rsid w:val="00F03915"/>
    <w:rsid w:val="00F10F0D"/>
    <w:rsid w:val="00F5035A"/>
    <w:rsid w:val="00F74D8F"/>
    <w:rsid w:val="00F77649"/>
    <w:rsid w:val="00F94458"/>
    <w:rsid w:val="00FB0BA8"/>
    <w:rsid w:val="00FB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783</Words>
  <Characters>4233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16</cp:revision>
  <cp:lastPrinted>2020-12-23T09:51:00Z</cp:lastPrinted>
  <dcterms:created xsi:type="dcterms:W3CDTF">2022-08-01T09:14:00Z</dcterms:created>
  <dcterms:modified xsi:type="dcterms:W3CDTF">2022-11-09T16:55:00Z</dcterms:modified>
</cp:coreProperties>
</file>