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657E5" w:rsidRPr="00F7727D" w:rsidTr="002657E5">
        <w:trPr>
          <w:trHeight w:val="284"/>
        </w:trPr>
        <w:tc>
          <w:tcPr>
            <w:tcW w:w="3035" w:type="dxa"/>
          </w:tcPr>
          <w:p w:rsidR="002657E5" w:rsidRPr="00F7727D" w:rsidRDefault="002657E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277EF69" wp14:editId="0E28632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657E5" w:rsidRPr="00D70135" w:rsidRDefault="002657E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1960B3">
        <w:rPr>
          <w:rFonts w:ascii="Tahoma" w:hAnsi="Tahoma" w:cs="Tahoma"/>
          <w:sz w:val="14"/>
        </w:rPr>
        <w:t>FE.0</w:t>
      </w:r>
      <w:r w:rsidR="008B4C47">
        <w:rPr>
          <w:rFonts w:ascii="Tahoma" w:hAnsi="Tahoma" w:cs="Tahoma"/>
          <w:sz w:val="14"/>
        </w:rPr>
        <w:t>3</w:t>
      </w:r>
      <w:r w:rsidRPr="001960B3">
        <w:rPr>
          <w:rFonts w:ascii="Tahoma" w:hAnsi="Tahoma" w:cs="Tahoma"/>
          <w:sz w:val="14"/>
        </w:rPr>
        <w:t>.0</w:t>
      </w:r>
      <w:r w:rsidR="008B4C47">
        <w:rPr>
          <w:rFonts w:ascii="Tahoma" w:hAnsi="Tahoma" w:cs="Tahoma"/>
          <w:sz w:val="14"/>
        </w:rPr>
        <w:t>2</w:t>
      </w:r>
      <w:r w:rsidRPr="001960B3">
        <w:rPr>
          <w:rFonts w:ascii="Tahoma" w:hAnsi="Tahoma" w:cs="Tahoma"/>
          <w:sz w:val="14"/>
        </w:rPr>
        <w:t>.</w:t>
      </w:r>
      <w:r w:rsidR="008B4C47">
        <w:rPr>
          <w:rFonts w:ascii="Tahoma" w:hAnsi="Tahoma" w:cs="Tahoma"/>
          <w:sz w:val="14"/>
        </w:rPr>
        <w:t>ACM</w:t>
      </w:r>
      <w:r w:rsidRPr="001960B3">
        <w:rPr>
          <w:rFonts w:ascii="Tahoma" w:hAnsi="Tahoma" w:cs="Tahoma"/>
          <w:sz w:val="14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6A1725" w:rsidP="00FE03EE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de </w:t>
            </w:r>
            <w:r w:rsidR="00FE03EE">
              <w:rPr>
                <w:rFonts w:ascii="Tahoma" w:hAnsi="Tahoma" w:cs="Tahoma"/>
                <w:b/>
                <w:szCs w:val="20"/>
              </w:rPr>
              <w:t>Posto</w:t>
            </w:r>
            <w:r>
              <w:rPr>
                <w:rFonts w:ascii="Tahoma" w:hAnsi="Tahoma" w:cs="Tahoma"/>
                <w:b/>
                <w:szCs w:val="20"/>
              </w:rPr>
              <w:t xml:space="preserve"> de A</w:t>
            </w:r>
            <w:r w:rsidR="00FE03EE">
              <w:rPr>
                <w:rFonts w:ascii="Tahoma" w:hAnsi="Tahoma" w:cs="Tahoma"/>
                <w:b/>
                <w:szCs w:val="20"/>
              </w:rPr>
              <w:t>bastecimento</w:t>
            </w:r>
            <w:r>
              <w:rPr>
                <w:rFonts w:ascii="Tahoma" w:hAnsi="Tahoma" w:cs="Tahoma"/>
                <w:b/>
                <w:szCs w:val="20"/>
              </w:rPr>
              <w:t xml:space="preserve"> de Combustíveis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116"/>
        <w:gridCol w:w="554"/>
        <w:gridCol w:w="270"/>
        <w:gridCol w:w="534"/>
        <w:gridCol w:w="59"/>
        <w:gridCol w:w="34"/>
        <w:gridCol w:w="198"/>
        <w:gridCol w:w="327"/>
        <w:gridCol w:w="120"/>
        <w:gridCol w:w="160"/>
        <w:gridCol w:w="145"/>
        <w:gridCol w:w="120"/>
        <w:gridCol w:w="292"/>
        <w:gridCol w:w="18"/>
        <w:gridCol w:w="27"/>
        <w:gridCol w:w="252"/>
        <w:gridCol w:w="142"/>
        <w:gridCol w:w="8"/>
        <w:gridCol w:w="416"/>
        <w:gridCol w:w="216"/>
        <w:gridCol w:w="536"/>
        <w:gridCol w:w="105"/>
        <w:gridCol w:w="74"/>
        <w:gridCol w:w="62"/>
        <w:gridCol w:w="326"/>
        <w:gridCol w:w="84"/>
        <w:gridCol w:w="63"/>
        <w:gridCol w:w="237"/>
        <w:gridCol w:w="574"/>
        <w:gridCol w:w="705"/>
        <w:gridCol w:w="38"/>
        <w:gridCol w:w="391"/>
        <w:gridCol w:w="34"/>
        <w:gridCol w:w="8"/>
        <w:gridCol w:w="59"/>
        <w:gridCol w:w="466"/>
        <w:gridCol w:w="209"/>
        <w:gridCol w:w="1065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F85C19" w:rsidRPr="002657E5" w:rsidRDefault="00F85C19" w:rsidP="00F85C19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657E5">
              <w:rPr>
                <w:rFonts w:ascii="Tahoma" w:hAnsi="Tahoma" w:cs="Tahoma"/>
                <w:sz w:val="16"/>
              </w:rPr>
              <w:t>(</w:t>
            </w:r>
            <w:r w:rsidRPr="002657E5"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267/2002, de 26 de novembro e Regulamento e Tabela de Taxas Municipais</w:t>
            </w:r>
            <w:r w:rsidRPr="002657E5">
              <w:rPr>
                <w:rFonts w:ascii="Tahoma" w:hAnsi="Tahoma" w:cs="Tahoma"/>
                <w:sz w:val="16"/>
              </w:rPr>
              <w:t>)</w:t>
            </w:r>
          </w:p>
          <w:p w:rsidR="001D737E" w:rsidRPr="002657E5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 w:rsidRPr="002657E5">
              <w:rPr>
                <w:rFonts w:ascii="Tahoma" w:hAnsi="Tahoma" w:cs="Tahoma"/>
              </w:rPr>
              <w:t>À Presidência 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AC07FA">
        <w:trPr>
          <w:gridAfter w:val="1"/>
          <w:wAfter w:w="120" w:type="dxa"/>
        </w:trPr>
        <w:tc>
          <w:tcPr>
            <w:tcW w:w="613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5E4EDD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4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E4ED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4" w:type="dxa"/>
            <w:gridSpan w:val="3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E4ED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2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5E4EDD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5E4ED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5E4ED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5E4ED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E4ED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5E4ED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E4ED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E4ED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E4ED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E4ED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E4ED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5E4ED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F85C19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5E4ED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2657E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2657E5" w:rsidRPr="002657E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5E4ED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4" w:type="dxa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4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5E4ED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E4EDD" w:rsidRPr="00A43939" w:rsidRDefault="005E4EDD" w:rsidP="005E4E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1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5E4ED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7D04E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2657E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657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2657E5" w:rsidRPr="007D41D9" w:rsidTr="006C067C">
        <w:trPr>
          <w:trHeight w:val="263"/>
        </w:trPr>
        <w:tc>
          <w:tcPr>
            <w:tcW w:w="1018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7E5" w:rsidRPr="007D41D9" w:rsidRDefault="002657E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911A5C" w:rsidRDefault="00F85C19" w:rsidP="00603B6B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2657E5">
              <w:rPr>
                <w:rFonts w:ascii="Tahoma" w:hAnsi="Tahoma" w:cs="Tahoma"/>
                <w:sz w:val="20"/>
              </w:rPr>
              <w:t>A</w:t>
            </w:r>
            <w:r w:rsidR="006A1725" w:rsidRPr="002657E5">
              <w:rPr>
                <w:rFonts w:ascii="Tahoma" w:hAnsi="Tahoma" w:cs="Tahoma"/>
                <w:sz w:val="20"/>
              </w:rPr>
              <w:t>o abrigo do n.º</w:t>
            </w:r>
            <w:r w:rsidRPr="002657E5">
              <w:rPr>
                <w:rFonts w:ascii="Tahoma" w:hAnsi="Tahoma" w:cs="Tahoma"/>
                <w:sz w:val="20"/>
              </w:rPr>
              <w:t xml:space="preserve"> </w:t>
            </w:r>
            <w:r w:rsidR="006A1725" w:rsidRPr="002657E5">
              <w:rPr>
                <w:rFonts w:ascii="Tahoma" w:hAnsi="Tahoma" w:cs="Tahoma"/>
                <w:sz w:val="20"/>
              </w:rPr>
              <w:t xml:space="preserve">2 do artigo 4.º e nos termos do artigo 9.º do </w:t>
            </w:r>
            <w:r w:rsidR="00603B6B">
              <w:rPr>
                <w:rFonts w:ascii="Tahoma" w:hAnsi="Tahoma" w:cs="Tahoma"/>
                <w:sz w:val="20"/>
              </w:rPr>
              <w:t>Decreto-Lei n.º 555/99, de 16 de dezembro</w:t>
            </w:r>
            <w:r w:rsidR="006A1725" w:rsidRPr="002657E5">
              <w:rPr>
                <w:rFonts w:ascii="Tahoma" w:hAnsi="Tahoma" w:cs="Tahoma"/>
                <w:sz w:val="20"/>
              </w:rPr>
              <w:t>, na sua redação atual, conjugado com o n.º</w:t>
            </w:r>
            <w:r w:rsidRPr="002657E5">
              <w:rPr>
                <w:rFonts w:ascii="Tahoma" w:hAnsi="Tahoma" w:cs="Tahoma"/>
                <w:sz w:val="20"/>
              </w:rPr>
              <w:t xml:space="preserve"> </w:t>
            </w:r>
            <w:r w:rsidR="006A1725" w:rsidRPr="002657E5">
              <w:rPr>
                <w:rFonts w:ascii="Tahoma" w:hAnsi="Tahoma" w:cs="Tahoma"/>
                <w:sz w:val="20"/>
              </w:rPr>
              <w:t>1 do artigo 7.º do Decreto-Lei n.º 267/2002, de 26</w:t>
            </w:r>
            <w:r w:rsidR="00603B6B">
              <w:rPr>
                <w:rFonts w:ascii="Tahoma" w:hAnsi="Tahoma" w:cs="Tahoma"/>
                <w:sz w:val="20"/>
              </w:rPr>
              <w:t xml:space="preserve"> de novembro</w:t>
            </w:r>
            <w:r w:rsidR="006A1725" w:rsidRPr="002657E5">
              <w:rPr>
                <w:rFonts w:ascii="Tahoma" w:hAnsi="Tahoma" w:cs="Tahoma"/>
                <w:sz w:val="20"/>
              </w:rPr>
              <w:t>, na sua atual redação</w:t>
            </w:r>
            <w:r w:rsidRPr="002657E5">
              <w:rPr>
                <w:rFonts w:ascii="Tahoma" w:hAnsi="Tahoma" w:cs="Tahoma"/>
                <w:sz w:val="20"/>
              </w:rPr>
              <w:t>, requer o licenciamento de um posto de abastecimento de combustíveis.</w:t>
            </w:r>
          </w:p>
        </w:tc>
      </w:tr>
      <w:tr w:rsidR="006A1725" w:rsidRPr="00A93103" w:rsidTr="002657E5">
        <w:trPr>
          <w:gridAfter w:val="1"/>
          <w:wAfter w:w="120" w:type="dxa"/>
          <w:trHeight w:val="80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2657E5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2"/>
              </w:rPr>
            </w:pPr>
          </w:p>
        </w:tc>
      </w:tr>
      <w:tr w:rsidR="00911A5C" w:rsidRPr="006A1725" w:rsidTr="00911A5C">
        <w:trPr>
          <w:gridAfter w:val="1"/>
          <w:wAfter w:w="120" w:type="dxa"/>
        </w:trPr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A5C" w:rsidRPr="00911A5C" w:rsidRDefault="00911A5C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A5C" w:rsidRPr="00911A5C" w:rsidRDefault="00911A5C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A5C" w:rsidRPr="00911A5C" w:rsidRDefault="00911A5C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A5C" w:rsidRPr="00911A5C" w:rsidRDefault="00911A5C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E1D5E" w:rsidRPr="006A1725" w:rsidTr="005E4EDD">
        <w:trPr>
          <w:gridAfter w:val="1"/>
          <w:wAfter w:w="120" w:type="dxa"/>
        </w:trPr>
        <w:tc>
          <w:tcPr>
            <w:tcW w:w="2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1D5E" w:rsidRPr="00F85C19" w:rsidRDefault="00911A5C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>O posto</w:t>
            </w:r>
            <w:r w:rsidR="004E1D5E" w:rsidRPr="00F85C19">
              <w:rPr>
                <w:rFonts w:ascii="Tahoma" w:hAnsi="Tahoma" w:cs="Tahoma"/>
                <w:sz w:val="20"/>
                <w:szCs w:val="20"/>
              </w:rPr>
              <w:t xml:space="preserve"> localiza-se na rua</w:t>
            </w: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E1D5E" w:rsidRPr="00F85C19" w:rsidRDefault="005E4EDD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1D5E" w:rsidRPr="00F85C19" w:rsidRDefault="00A32E35" w:rsidP="00A32E3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85C19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E1D5E" w:rsidRPr="00F85C19" w:rsidRDefault="005E4EDD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43DB" w:rsidRPr="00A93103" w:rsidTr="00A16922">
        <w:trPr>
          <w:gridAfter w:val="1"/>
          <w:wAfter w:w="120" w:type="dxa"/>
        </w:trPr>
        <w:tc>
          <w:tcPr>
            <w:tcW w:w="3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3DB" w:rsidRPr="00F85C19" w:rsidRDefault="008B43DB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>concelho de Palmela, com capacidade de</w:t>
            </w:r>
          </w:p>
        </w:tc>
        <w:tc>
          <w:tcPr>
            <w:tcW w:w="2266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B43DB" w:rsidRPr="00F85C19" w:rsidRDefault="005E4EDD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3DB" w:rsidRPr="00F85C19" w:rsidRDefault="008B43DB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>m</w:t>
            </w:r>
            <w:r w:rsidRPr="00F85C19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F85C19">
              <w:rPr>
                <w:rFonts w:ascii="Tahoma" w:hAnsi="Tahoma" w:cs="Tahoma"/>
                <w:sz w:val="20"/>
                <w:szCs w:val="20"/>
              </w:rPr>
              <w:t xml:space="preserve"> e caracteriza-se por:</w:t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F85C19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A16922" w:rsidRPr="00A93103" w:rsidTr="00F85C19">
        <w:trPr>
          <w:gridAfter w:val="1"/>
          <w:wAfter w:w="120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>Reservatório(s)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 xml:space="preserve">Superficial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>de: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GPL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ind w:hanging="112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Gasóleo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ind w:hanging="11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5C19">
              <w:rPr>
                <w:rFonts w:ascii="Tahoma" w:hAnsi="Tahoma" w:cs="Tahoma"/>
                <w:sz w:val="20"/>
                <w:szCs w:val="20"/>
              </w:rPr>
              <w:t xml:space="preserve">Gasolina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ind w:hanging="11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16922" w:rsidRPr="00A93103" w:rsidTr="002657E5">
        <w:trPr>
          <w:gridAfter w:val="1"/>
          <w:wAfter w:w="120" w:type="dxa"/>
          <w:trHeight w:val="546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 xml:space="preserve">Enterrado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16922" w:rsidRPr="00A93103" w:rsidTr="002657E5">
        <w:trPr>
          <w:gridAfter w:val="1"/>
          <w:wAfter w:w="120" w:type="dxa"/>
          <w:trHeight w:val="568"/>
        </w:trPr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>Unidade(s) de abastecimento(s)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>com: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GPL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Gasóleo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Gasolina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16922" w:rsidRPr="00A93103" w:rsidTr="002657E5">
        <w:trPr>
          <w:gridAfter w:val="1"/>
          <w:wAfter w:w="120" w:type="dxa"/>
          <w:trHeight w:val="562"/>
        </w:trPr>
        <w:tc>
          <w:tcPr>
            <w:tcW w:w="39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</w:rPr>
              <w:t>Outros produtos de derivados de petróleo</w:t>
            </w:r>
          </w:p>
        </w:tc>
        <w:tc>
          <w:tcPr>
            <w:tcW w:w="60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85C1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16922" w:rsidRPr="00A16922" w:rsidTr="00F85C19">
        <w:trPr>
          <w:gridAfter w:val="1"/>
          <w:wAfter w:w="120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Óleos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Asfaltos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Solventes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85C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Massa lubrificante </w:t>
            </w:r>
            <w:r w:rsidR="00A16922" w:rsidRPr="00F85C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18A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F85C19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Parafinas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5C19">
              <w:rPr>
                <w:rFonts w:ascii="Tahoma" w:hAnsi="Tahoma" w:cs="Tahoma"/>
                <w:sz w:val="20"/>
                <w:szCs w:val="20"/>
              </w:rPr>
              <w:t xml:space="preserve">Outros </w:t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18AF">
              <w:rPr>
                <w:rFonts w:ascii="Tahoma" w:hAnsi="Tahoma" w:cs="Tahoma"/>
                <w:sz w:val="20"/>
                <w:szCs w:val="20"/>
              </w:rPr>
            </w:r>
            <w:r w:rsidR="005618A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F85C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85C19" w:rsidRPr="00F85C19" w:rsidRDefault="00F85C1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11A5C" w:rsidRPr="00A93103" w:rsidTr="00911A5C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3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11A5C" w:rsidRPr="00F85C19" w:rsidRDefault="00911A5C" w:rsidP="00A1692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A16922" w:rsidRPr="00AD1595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A16922" w:rsidRPr="0056676A" w:rsidRDefault="00A16922" w:rsidP="00A1692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F07DE0" w:rsidRDefault="002657E5" w:rsidP="00F07DE0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</w:t>
      </w:r>
      <w:r w:rsidRPr="00C27BCF">
        <w:rPr>
          <w:rFonts w:ascii="Tahoma" w:hAnsi="Tahoma" w:cs="Tahoma"/>
          <w:iCs/>
          <w:sz w:val="20"/>
          <w:szCs w:val="20"/>
        </w:rPr>
        <w:lastRenderedPageBreak/>
        <w:t>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F07DE0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BA4467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07DE0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DE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Default="00AC07FA" w:rsidP="00F03915">
      <w:pPr>
        <w:rPr>
          <w:rFonts w:ascii="Tahoma" w:hAnsi="Tahoma" w:cs="Tahoma"/>
          <w:sz w:val="16"/>
          <w:szCs w:val="16"/>
        </w:rPr>
      </w:pPr>
    </w:p>
    <w:p w:rsidR="00AC07FA" w:rsidRPr="00AC07FA" w:rsidRDefault="00AC07FA" w:rsidP="00F03915">
      <w:pPr>
        <w:rPr>
          <w:rFonts w:ascii="Tahoma" w:hAnsi="Tahoma" w:cs="Tahoma"/>
          <w:sz w:val="14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C07F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C07F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618A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618A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C07F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C07F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618A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618A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F07DE0">
        <w:rPr>
          <w:rFonts w:ascii="Tahoma" w:hAnsi="Tahoma" w:cs="Tahoma"/>
          <w:sz w:val="14"/>
          <w:szCs w:val="14"/>
          <w:vertAlign w:val="superscript"/>
        </w:rPr>
        <w:footnoteRef/>
      </w:r>
      <w:r w:rsidRPr="00F07DE0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AC07FA" w:rsidRPr="00F7727D" w:rsidTr="00AC07FA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AC07FA" w:rsidRPr="00F7727D" w:rsidRDefault="00AC07F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D1805DC" wp14:editId="4DA5A7D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AC07FA" w:rsidRPr="009D20AC" w:rsidRDefault="00AC07F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kp8mScvP5E6p7g0riL1O2VQcBvkA86eIrUerxmIvwRB+hm993U33t3ZhK0r5X+oc6DWGmsfpohCbxt90ExwYw==" w:salt="7VZeHvpfFhRGW7wyerIJbg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D0BAA"/>
    <w:rsid w:val="000D1755"/>
    <w:rsid w:val="00116666"/>
    <w:rsid w:val="00120581"/>
    <w:rsid w:val="00130E30"/>
    <w:rsid w:val="00172C47"/>
    <w:rsid w:val="00190894"/>
    <w:rsid w:val="001960B3"/>
    <w:rsid w:val="001C7F2E"/>
    <w:rsid w:val="001D287B"/>
    <w:rsid w:val="001D737E"/>
    <w:rsid w:val="002020B1"/>
    <w:rsid w:val="00202F00"/>
    <w:rsid w:val="002657E5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D47B6"/>
    <w:rsid w:val="003E3B02"/>
    <w:rsid w:val="003F107D"/>
    <w:rsid w:val="003F30B7"/>
    <w:rsid w:val="0042409B"/>
    <w:rsid w:val="00430588"/>
    <w:rsid w:val="0048577D"/>
    <w:rsid w:val="004A6D20"/>
    <w:rsid w:val="004B16C2"/>
    <w:rsid w:val="004B3676"/>
    <w:rsid w:val="004B4897"/>
    <w:rsid w:val="004C2514"/>
    <w:rsid w:val="004E1D5E"/>
    <w:rsid w:val="0050427C"/>
    <w:rsid w:val="00516283"/>
    <w:rsid w:val="0054715E"/>
    <w:rsid w:val="005609A8"/>
    <w:rsid w:val="005618AF"/>
    <w:rsid w:val="005C176C"/>
    <w:rsid w:val="005C3873"/>
    <w:rsid w:val="005E4EDD"/>
    <w:rsid w:val="00603B6B"/>
    <w:rsid w:val="006A1725"/>
    <w:rsid w:val="006C067C"/>
    <w:rsid w:val="006D649E"/>
    <w:rsid w:val="006E561C"/>
    <w:rsid w:val="007529C1"/>
    <w:rsid w:val="00776A03"/>
    <w:rsid w:val="007C28B9"/>
    <w:rsid w:val="007D04EA"/>
    <w:rsid w:val="007D15F6"/>
    <w:rsid w:val="008173A8"/>
    <w:rsid w:val="00832798"/>
    <w:rsid w:val="008B2864"/>
    <w:rsid w:val="008B43DB"/>
    <w:rsid w:val="008B4C47"/>
    <w:rsid w:val="0090369E"/>
    <w:rsid w:val="00911A5C"/>
    <w:rsid w:val="009452E4"/>
    <w:rsid w:val="00947B58"/>
    <w:rsid w:val="009613A4"/>
    <w:rsid w:val="009A099D"/>
    <w:rsid w:val="009D0D2C"/>
    <w:rsid w:val="009F53F7"/>
    <w:rsid w:val="00A12B44"/>
    <w:rsid w:val="00A16922"/>
    <w:rsid w:val="00A32E35"/>
    <w:rsid w:val="00A73872"/>
    <w:rsid w:val="00A86ED3"/>
    <w:rsid w:val="00AA29E6"/>
    <w:rsid w:val="00AC07FA"/>
    <w:rsid w:val="00AE146E"/>
    <w:rsid w:val="00B32441"/>
    <w:rsid w:val="00B43946"/>
    <w:rsid w:val="00B619F7"/>
    <w:rsid w:val="00B63D14"/>
    <w:rsid w:val="00B65C48"/>
    <w:rsid w:val="00B7791E"/>
    <w:rsid w:val="00BA4467"/>
    <w:rsid w:val="00BD07F6"/>
    <w:rsid w:val="00BD3A84"/>
    <w:rsid w:val="00BE2BA3"/>
    <w:rsid w:val="00C153EC"/>
    <w:rsid w:val="00C27C88"/>
    <w:rsid w:val="00C34DAE"/>
    <w:rsid w:val="00C56431"/>
    <w:rsid w:val="00CC6043"/>
    <w:rsid w:val="00D02C82"/>
    <w:rsid w:val="00D03EB4"/>
    <w:rsid w:val="00D07813"/>
    <w:rsid w:val="00D07DB5"/>
    <w:rsid w:val="00D346D7"/>
    <w:rsid w:val="00D730B0"/>
    <w:rsid w:val="00D82F96"/>
    <w:rsid w:val="00DC293A"/>
    <w:rsid w:val="00DD04D2"/>
    <w:rsid w:val="00E2119A"/>
    <w:rsid w:val="00E615BD"/>
    <w:rsid w:val="00E617CE"/>
    <w:rsid w:val="00E67CD7"/>
    <w:rsid w:val="00EB2B4E"/>
    <w:rsid w:val="00EC274B"/>
    <w:rsid w:val="00EE7247"/>
    <w:rsid w:val="00F03915"/>
    <w:rsid w:val="00F07DE0"/>
    <w:rsid w:val="00F77649"/>
    <w:rsid w:val="00F85C19"/>
    <w:rsid w:val="00F94458"/>
    <w:rsid w:val="00FB0BA8"/>
    <w:rsid w:val="00FC43CF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2022-08-01T14:27:00Z</dcterms:created>
  <dcterms:modified xsi:type="dcterms:W3CDTF">2022-12-05T14:45:00Z</dcterms:modified>
</cp:coreProperties>
</file>