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877"/>
        <w:gridCol w:w="3153"/>
      </w:tblGrid>
      <w:tr w:rsidR="003A14ED" w:rsidRPr="00F7727D" w14:paraId="382BE67E" w14:textId="1762A359" w:rsidTr="000167E6">
        <w:trPr>
          <w:trHeight w:val="1423"/>
        </w:trPr>
        <w:tc>
          <w:tcPr>
            <w:tcW w:w="3035" w:type="dxa"/>
          </w:tcPr>
          <w:p w14:paraId="6CBBCE47" w14:textId="77777777" w:rsidR="003A14ED" w:rsidRPr="00F7727D" w:rsidRDefault="003A14ED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2D6B119D" wp14:editId="7F8F8E18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dxa"/>
            <w:tcBorders>
              <w:top w:val="nil"/>
              <w:bottom w:val="nil"/>
              <w:right w:val="nil"/>
            </w:tcBorders>
          </w:tcPr>
          <w:p w14:paraId="7BE56310" w14:textId="77777777" w:rsidR="003A14ED" w:rsidRPr="00E81B84" w:rsidRDefault="003A14ED" w:rsidP="00A30611">
            <w:pPr>
              <w:tabs>
                <w:tab w:val="left" w:pos="2670"/>
              </w:tabs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E214F58" w14:textId="2FB2EF22" w:rsidR="000167E6" w:rsidRDefault="000167E6" w:rsidP="003A14ED">
            <w:pPr>
              <w:tabs>
                <w:tab w:val="left" w:pos="2670"/>
              </w:tabs>
              <w:ind w:right="616"/>
            </w:pPr>
          </w:p>
          <w:p w14:paraId="7E8CB00F" w14:textId="77777777" w:rsidR="003A14ED" w:rsidRPr="000167E6" w:rsidRDefault="003A14ED" w:rsidP="000167E6"/>
        </w:tc>
      </w:tr>
    </w:tbl>
    <w:p w14:paraId="6AC0CF09" w14:textId="2ECCB156" w:rsidR="00EE7247" w:rsidRPr="00034362" w:rsidRDefault="005F4FF6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4"/>
        </w:rPr>
        <w:t>FE.03.</w:t>
      </w:r>
      <w:proofErr w:type="gramStart"/>
      <w:r>
        <w:rPr>
          <w:rFonts w:ascii="Tahoma" w:hAnsi="Tahoma" w:cs="Tahoma"/>
          <w:sz w:val="14"/>
        </w:rPr>
        <w:t>07</w:t>
      </w:r>
      <w:r w:rsidR="009D0D2C" w:rsidRPr="001960B3">
        <w:rPr>
          <w:rFonts w:ascii="Tahoma" w:hAnsi="Tahoma" w:cs="Tahoma"/>
          <w:sz w:val="14"/>
        </w:rPr>
        <w:t>.</w:t>
      </w:r>
      <w:r>
        <w:rPr>
          <w:rFonts w:ascii="Tahoma" w:hAnsi="Tahoma" w:cs="Tahoma"/>
          <w:sz w:val="14"/>
        </w:rPr>
        <w:t>B</w:t>
      </w:r>
      <w:r w:rsidR="009D0D2C" w:rsidRPr="001960B3">
        <w:rPr>
          <w:rFonts w:ascii="Tahoma" w:hAnsi="Tahoma" w:cs="Tahoma"/>
          <w:sz w:val="14"/>
        </w:rPr>
        <w:t>.V.</w:t>
      </w:r>
      <w:proofErr w:type="gramEnd"/>
      <w:r w:rsidR="009D0D2C" w:rsidRPr="001960B3">
        <w:rPr>
          <w:rFonts w:ascii="Tahoma" w:hAnsi="Tahoma" w:cs="Tahoma"/>
          <w:sz w:val="14"/>
        </w:rPr>
        <w:t>0</w:t>
      </w:r>
      <w:r w:rsidR="001C1C9B">
        <w:rPr>
          <w:rFonts w:ascii="Tahoma" w:hAnsi="Tahoma" w:cs="Tahoma"/>
          <w:sz w:val="14"/>
        </w:rPr>
        <w:t>3</w:t>
      </w:r>
    </w:p>
    <w:tbl>
      <w:tblPr>
        <w:tblStyle w:val="TabelacomGrelh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B3676" w:rsidRPr="004B3676" w14:paraId="4E81601F" w14:textId="77777777" w:rsidTr="00D31BBB">
        <w:tc>
          <w:tcPr>
            <w:tcW w:w="10065" w:type="dxa"/>
            <w:shd w:val="clear" w:color="auto" w:fill="F2F2F2" w:themeFill="background1" w:themeFillShade="F2"/>
          </w:tcPr>
          <w:p w14:paraId="01D37F4A" w14:textId="1A216BCB" w:rsidR="005F4FF6" w:rsidRDefault="005F4FF6" w:rsidP="005F4FF6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Concurso </w:t>
            </w:r>
            <w:r w:rsidR="001C1C9B">
              <w:rPr>
                <w:rFonts w:ascii="Tahoma" w:hAnsi="Tahoma" w:cs="Tahoma"/>
                <w:b/>
                <w:sz w:val="20"/>
                <w:szCs w:val="20"/>
              </w:rPr>
              <w:t>Local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Leitura (</w: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="000822E7">
              <w:rPr>
                <w:rFonts w:ascii="Tahoma" w:hAnsi="Tahoma" w:cs="Tahoma"/>
                <w:b/>
                <w:i/>
                <w:sz w:val="20"/>
                <w:szCs w:val="20"/>
              </w:rPr>
              <w:t> </w:t>
            </w:r>
            <w:r w:rsidR="000822E7">
              <w:rPr>
                <w:rFonts w:ascii="Tahoma" w:hAnsi="Tahoma" w:cs="Tahoma"/>
                <w:b/>
                <w:i/>
                <w:sz w:val="20"/>
                <w:szCs w:val="20"/>
              </w:rPr>
              <w:t> </w:t>
            </w:r>
            <w:r w:rsidR="000822E7">
              <w:rPr>
                <w:rFonts w:ascii="Tahoma" w:hAnsi="Tahoma" w:cs="Tahoma"/>
                <w:b/>
                <w:i/>
                <w:sz w:val="20"/>
                <w:szCs w:val="20"/>
              </w:rPr>
              <w:t> </w:t>
            </w:r>
            <w:r w:rsidR="000822E7">
              <w:rPr>
                <w:rFonts w:ascii="Tahoma" w:hAnsi="Tahoma" w:cs="Tahoma"/>
                <w:b/>
                <w:i/>
                <w:sz w:val="20"/>
                <w:szCs w:val="20"/>
              </w:rPr>
              <w:t> </w:t>
            </w:r>
            <w:r w:rsidR="000822E7">
              <w:rPr>
                <w:rFonts w:ascii="Tahoma" w:hAnsi="Tahoma" w:cs="Tahoma"/>
                <w:b/>
                <w:i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29C6E664" w14:textId="0B53594C" w:rsidR="004B3676" w:rsidRPr="004B3676" w:rsidRDefault="005F4FF6" w:rsidP="005F4FF6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Autorização de Participação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1920"/>
        <w:gridCol w:w="34"/>
        <w:gridCol w:w="851"/>
        <w:gridCol w:w="44"/>
        <w:gridCol w:w="602"/>
        <w:gridCol w:w="602"/>
        <w:gridCol w:w="2437"/>
        <w:gridCol w:w="90"/>
        <w:gridCol w:w="477"/>
        <w:gridCol w:w="992"/>
        <w:gridCol w:w="336"/>
        <w:gridCol w:w="657"/>
        <w:gridCol w:w="992"/>
      </w:tblGrid>
      <w:tr w:rsidR="001D737E" w:rsidRPr="003E14D2" w14:paraId="540D13D6" w14:textId="77777777" w:rsidTr="001960B3">
        <w:trPr>
          <w:trHeight w:val="302"/>
        </w:trPr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4517547" w14:textId="77777777" w:rsidR="001D737E" w:rsidRPr="003E14D2" w:rsidRDefault="001D737E" w:rsidP="00062C27">
            <w:pPr>
              <w:spacing w:before="40" w:after="120"/>
              <w:jc w:val="center"/>
              <w:rPr>
                <w:rFonts w:ascii="Tahoma" w:hAnsi="Tahoma" w:cs="Tahoma"/>
              </w:rPr>
            </w:pPr>
          </w:p>
        </w:tc>
      </w:tr>
      <w:tr w:rsidR="001D737E" w:rsidRPr="00A93103" w14:paraId="78BB2320" w14:textId="77777777" w:rsidTr="001960B3">
        <w:tc>
          <w:tcPr>
            <w:tcW w:w="10065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4BED9ED" w14:textId="77777777" w:rsidR="001D737E" w:rsidRPr="00A93103" w:rsidRDefault="001D737E" w:rsidP="00BE2BA3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A93103">
              <w:rPr>
                <w:rFonts w:ascii="Tahoma" w:hAnsi="Tahoma" w:cs="Tahoma"/>
              </w:rPr>
              <w:t xml:space="preserve">Identificação </w:t>
            </w:r>
            <w:r w:rsidR="00062C27" w:rsidRPr="00A93103">
              <w:rPr>
                <w:rFonts w:ascii="Tahoma" w:hAnsi="Tahoma" w:cs="Tahoma"/>
              </w:rPr>
              <w:t>do/a</w:t>
            </w:r>
            <w:r w:rsidR="00062C27">
              <w:rPr>
                <w:rFonts w:ascii="Tahoma" w:hAnsi="Tahoma" w:cs="Tahoma"/>
              </w:rPr>
              <w:t xml:space="preserve"> Encarregado/a de Educação</w:t>
            </w:r>
          </w:p>
        </w:tc>
      </w:tr>
      <w:tr w:rsidR="00062C27" w:rsidRPr="001A55F1" w14:paraId="22717475" w14:textId="77777777" w:rsidTr="00520F64">
        <w:trPr>
          <w:trHeight w:hRule="exact" w:val="284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F6E26" w14:textId="77777777" w:rsidR="00062C27" w:rsidRPr="00062C27" w:rsidRDefault="00062C27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14"/>
                <w:szCs w:val="20"/>
              </w:rPr>
            </w:pPr>
          </w:p>
        </w:tc>
      </w:tr>
      <w:tr w:rsidR="001D737E" w:rsidRPr="001A55F1" w14:paraId="02358837" w14:textId="77777777" w:rsidTr="001960B3">
        <w:trPr>
          <w:trHeight w:hRule="exact" w:val="284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7F5F" w14:textId="77777777" w:rsidR="001D737E" w:rsidRPr="001A55F1" w:rsidRDefault="00062C27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</w:p>
        </w:tc>
        <w:bookmarkStart w:id="0" w:name="Texto18"/>
        <w:tc>
          <w:tcPr>
            <w:tcW w:w="8114" w:type="dxa"/>
            <w:gridSpan w:val="1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505C5BAB" w14:textId="46F0B6BF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0822E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="000822E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="000822E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="000822E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="000822E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062C27" w:rsidRPr="001A55F1" w14:paraId="72DDD8A2" w14:textId="77777777" w:rsidTr="004A26C1">
        <w:trPr>
          <w:trHeight w:hRule="exact" w:val="284"/>
        </w:trPr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5855" w14:textId="77777777" w:rsidR="00062C27" w:rsidRPr="001A55F1" w:rsidRDefault="00062C27" w:rsidP="004A26C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Documento de Identificação </w:t>
            </w:r>
            <w:r w:rsidRPr="00DF4DF1">
              <w:rPr>
                <w:rStyle w:val="Refdenotaderodap"/>
                <w:b w:val="0"/>
                <w:i w:val="0"/>
                <w:sz w:val="20"/>
              </w:rPr>
              <w:footnoteReference w:id="1"/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6C4911E" w14:textId="77777777" w:rsidR="00062C27" w:rsidRPr="001A55F1" w:rsidRDefault="00062C27" w:rsidP="004A26C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0D60" w14:textId="77777777" w:rsidR="00062C27" w:rsidRPr="001A55F1" w:rsidRDefault="00062C27" w:rsidP="004E41DC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N.º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630E2824" w14:textId="77777777" w:rsidR="00062C27" w:rsidRPr="001A55F1" w:rsidRDefault="00062C27" w:rsidP="004A26C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C81E" w14:textId="77777777" w:rsidR="00062C27" w:rsidRPr="001A55F1" w:rsidRDefault="00062C27" w:rsidP="004A26C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Validade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37D7F4F9" w14:textId="77777777" w:rsidR="00062C27" w:rsidRPr="001A55F1" w:rsidRDefault="00062C27" w:rsidP="004A26C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1A55F1" w14:paraId="3D74DF11" w14:textId="77777777" w:rsidTr="001960B3">
        <w:trPr>
          <w:trHeight w:hRule="exact" w:val="284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B96F" w14:textId="77777777" w:rsidR="001D737E" w:rsidRPr="001A55F1" w:rsidRDefault="00062C27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8114" w:type="dxa"/>
            <w:gridSpan w:val="1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FF2B776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1A55F1" w14:paraId="22FBD274" w14:textId="77777777" w:rsidTr="001960B3">
        <w:trPr>
          <w:trHeight w:hRule="exact" w:val="284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67AA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1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92186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92186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 w:rsidRPr="00062C27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  <w:r w:rsidRPr="00062C2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1D737E" w:rsidRPr="001A55F1" w14:paraId="013EC508" w14:textId="77777777" w:rsidTr="001960B3">
        <w:trPr>
          <w:trHeight w:val="130"/>
        </w:trPr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1C582FC" w14:textId="77777777" w:rsidR="001D737E" w:rsidRPr="00AA4FBB" w:rsidRDefault="001D737E" w:rsidP="00A30611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1D737E" w:rsidRPr="00A93103" w14:paraId="4DA96964" w14:textId="77777777" w:rsidTr="001960B3">
        <w:tc>
          <w:tcPr>
            <w:tcW w:w="10065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0198252" w14:textId="77777777" w:rsidR="001D737E" w:rsidRPr="00A93103" w:rsidRDefault="00062C27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Identificação do/a Participante </w:t>
            </w:r>
            <w:r w:rsidRPr="00997097">
              <w:rPr>
                <w:rFonts w:ascii="Tahoma" w:hAnsi="Tahoma" w:cs="Tahoma"/>
                <w:sz w:val="20"/>
              </w:rPr>
              <w:t>(menor de idade)</w:t>
            </w:r>
          </w:p>
        </w:tc>
      </w:tr>
      <w:tr w:rsidR="00F94458" w:rsidRPr="00A93103" w14:paraId="7CF4AA54" w14:textId="77777777" w:rsidTr="001960B3"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3D1251" w14:textId="77777777" w:rsidR="00F94458" w:rsidRPr="00AE146E" w:rsidRDefault="00F94458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062C27" w:rsidRPr="00A93103" w14:paraId="7378E895" w14:textId="77777777" w:rsidTr="00062C27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3750ED" w14:textId="77777777" w:rsidR="00062C27" w:rsidRPr="00AE146E" w:rsidRDefault="00062C27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Nome</w:t>
            </w:r>
          </w:p>
        </w:tc>
        <w:tc>
          <w:tcPr>
            <w:tcW w:w="8080" w:type="dxa"/>
            <w:gridSpan w:val="11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2286A0A" w14:textId="3F8CDCE2" w:rsidR="00062C27" w:rsidRPr="000822E7" w:rsidRDefault="00062C27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0822E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822E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822E7">
              <w:rPr>
                <w:rFonts w:ascii="Tahoma" w:hAnsi="Tahoma" w:cs="Tahoma"/>
                <w:sz w:val="20"/>
                <w:szCs w:val="20"/>
              </w:rPr>
            </w:r>
            <w:r w:rsidRPr="000822E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22E7" w:rsidRPr="000822E7">
              <w:rPr>
                <w:rFonts w:ascii="Tahoma" w:hAnsi="Tahoma" w:cs="Tahoma"/>
                <w:sz w:val="20"/>
                <w:szCs w:val="20"/>
              </w:rPr>
              <w:t> </w:t>
            </w:r>
            <w:r w:rsidR="000822E7" w:rsidRPr="000822E7">
              <w:rPr>
                <w:rFonts w:ascii="Tahoma" w:hAnsi="Tahoma" w:cs="Tahoma"/>
                <w:sz w:val="20"/>
                <w:szCs w:val="20"/>
              </w:rPr>
              <w:t> </w:t>
            </w:r>
            <w:r w:rsidR="000822E7" w:rsidRPr="000822E7">
              <w:rPr>
                <w:rFonts w:ascii="Tahoma" w:hAnsi="Tahoma" w:cs="Tahoma"/>
                <w:sz w:val="20"/>
                <w:szCs w:val="20"/>
              </w:rPr>
              <w:t> </w:t>
            </w:r>
            <w:r w:rsidR="000822E7" w:rsidRPr="000822E7">
              <w:rPr>
                <w:rFonts w:ascii="Tahoma" w:hAnsi="Tahoma" w:cs="Tahoma"/>
                <w:sz w:val="20"/>
                <w:szCs w:val="20"/>
              </w:rPr>
              <w:t> </w:t>
            </w:r>
            <w:r w:rsidR="000822E7" w:rsidRPr="000822E7">
              <w:rPr>
                <w:rFonts w:ascii="Tahoma" w:hAnsi="Tahoma" w:cs="Tahoma"/>
                <w:sz w:val="20"/>
                <w:szCs w:val="20"/>
              </w:rPr>
              <w:t> </w:t>
            </w:r>
            <w:r w:rsidRPr="000822E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62C27" w:rsidRPr="00A93103" w14:paraId="54E8C052" w14:textId="77777777" w:rsidTr="000822E7">
        <w:trPr>
          <w:trHeight w:val="278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7F8C00" w14:textId="77777777" w:rsidR="00062C27" w:rsidRPr="00AE146E" w:rsidRDefault="00062C27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Nascido/a </w:t>
            </w:r>
            <w:proofErr w:type="spellStart"/>
            <w:r>
              <w:rPr>
                <w:rFonts w:ascii="Tahoma" w:hAnsi="Tahoma" w:cs="Tahoma"/>
                <w:sz w:val="20"/>
              </w:rPr>
              <w:t>a</w:t>
            </w:r>
            <w:proofErr w:type="spellEnd"/>
          </w:p>
        </w:tc>
        <w:tc>
          <w:tcPr>
            <w:tcW w:w="8080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bottom"/>
          </w:tcPr>
          <w:p w14:paraId="382A96D2" w14:textId="77777777" w:rsidR="00062C27" w:rsidRPr="00062C27" w:rsidRDefault="00062C27" w:rsidP="000822E7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F03C46" w:rsidRPr="00A93103" w14:paraId="2D7AE6E7" w14:textId="77777777" w:rsidTr="00F03C46"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26DA6B" w14:textId="77777777" w:rsidR="00F03C46" w:rsidRPr="00F03C46" w:rsidRDefault="00F03C46" w:rsidP="00F944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Estabelecimento de ensino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D95D911" w14:textId="77777777" w:rsidR="00F03C46" w:rsidRPr="00F03C46" w:rsidRDefault="00F03C46" w:rsidP="00F944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B542BC" w14:textId="77777777" w:rsidR="00F03C46" w:rsidRPr="00F03C46" w:rsidRDefault="00F03C46" w:rsidP="00F944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03C46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CCDFB31" w14:textId="77777777" w:rsidR="00F03C46" w:rsidRPr="00F03C46" w:rsidRDefault="00F03C46" w:rsidP="00F944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2A58ED" w14:textId="77777777" w:rsidR="00F03C46" w:rsidRPr="00F03C46" w:rsidRDefault="00F03C46" w:rsidP="00F944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Turma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4A23293" w14:textId="77777777" w:rsidR="00F03C46" w:rsidRPr="00F03C46" w:rsidRDefault="00F03C46" w:rsidP="00F944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F94458" w:rsidRPr="00A93103" w14:paraId="10988996" w14:textId="77777777" w:rsidTr="001960B3"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F8F9EB" w14:textId="77777777" w:rsidR="00F94458" w:rsidRPr="00AE146E" w:rsidRDefault="00F94458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03915" w:rsidRPr="00AD1595" w14:paraId="0B56685B" w14:textId="77777777" w:rsidTr="001960B3">
        <w:trPr>
          <w:gridBefore w:val="1"/>
          <w:wBefore w:w="31" w:type="dxa"/>
        </w:trPr>
        <w:tc>
          <w:tcPr>
            <w:tcW w:w="10034" w:type="dxa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46E2F178" w14:textId="77777777" w:rsidR="00F03915" w:rsidRPr="00AD1595" w:rsidRDefault="00F03C46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Termo </w:t>
            </w:r>
            <w:r w:rsidR="00D10A0E">
              <w:rPr>
                <w:rFonts w:ascii="Tahoma" w:hAnsi="Tahoma" w:cs="Tahoma"/>
              </w:rPr>
              <w:t xml:space="preserve">de </w:t>
            </w:r>
            <w:r w:rsidRPr="00691B82">
              <w:rPr>
                <w:rFonts w:ascii="Tahoma" w:hAnsi="Tahoma" w:cs="Tahoma"/>
              </w:rPr>
              <w:t>Consentimento</w:t>
            </w:r>
          </w:p>
        </w:tc>
      </w:tr>
      <w:tr w:rsidR="00F03915" w:rsidRPr="009D20AC" w14:paraId="65CD9FC9" w14:textId="77777777" w:rsidTr="001960B3">
        <w:trPr>
          <w:gridBefore w:val="1"/>
          <w:wBefore w:w="31" w:type="dxa"/>
          <w:trHeight w:val="454"/>
        </w:trPr>
        <w:tc>
          <w:tcPr>
            <w:tcW w:w="100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E23C8" w14:textId="77777777" w:rsidR="00F03915" w:rsidRPr="004B4897" w:rsidRDefault="00F03915" w:rsidP="00F0391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18"/>
                <w:u w:val="single"/>
              </w:rPr>
            </w:pPr>
          </w:p>
          <w:p w14:paraId="26DF7664" w14:textId="77777777" w:rsidR="002E1F30" w:rsidRPr="004B4897" w:rsidRDefault="00F03C46" w:rsidP="001A3F0B">
            <w:pPr>
              <w:spacing w:after="0" w:line="240" w:lineRule="auto"/>
              <w:rPr>
                <w:rFonts w:ascii="Tahoma" w:hAnsi="Tahoma" w:cs="Tahoma"/>
                <w:sz w:val="20"/>
                <w:szCs w:val="18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 qualidade de encarregado/a de educação declaro, para os devidos efeitos legais, que:</w:t>
            </w:r>
          </w:p>
        </w:tc>
      </w:tr>
      <w:tr w:rsidR="001A3F0B" w:rsidRPr="009D20AC" w14:paraId="5797666E" w14:textId="77777777" w:rsidTr="001A3F0B">
        <w:trPr>
          <w:gridBefore w:val="1"/>
          <w:wBefore w:w="31" w:type="dxa"/>
          <w:trHeight w:val="439"/>
        </w:trPr>
        <w:tc>
          <w:tcPr>
            <w:tcW w:w="1003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F3F60" w14:textId="0AD08423" w:rsidR="001A3F0B" w:rsidRPr="00265E93" w:rsidRDefault="001A3F0B" w:rsidP="001A3F0B">
            <w:pPr>
              <w:spacing w:before="120"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5E9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E9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21866">
              <w:rPr>
                <w:rFonts w:ascii="Tahoma" w:hAnsi="Tahoma" w:cs="Tahoma"/>
                <w:sz w:val="20"/>
                <w:szCs w:val="20"/>
              </w:rPr>
            </w:r>
            <w:r w:rsidR="0092186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65E9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65E93">
              <w:rPr>
                <w:rFonts w:ascii="Tahoma" w:hAnsi="Tahoma" w:cs="Tahoma"/>
                <w:sz w:val="20"/>
                <w:szCs w:val="20"/>
              </w:rPr>
              <w:t xml:space="preserve"> Autorizo a sua participação </w:t>
            </w:r>
            <w:r w:rsidR="00FF19F6">
              <w:rPr>
                <w:rFonts w:ascii="Tahoma" w:hAnsi="Tahoma" w:cs="Tahoma"/>
                <w:sz w:val="20"/>
                <w:szCs w:val="20"/>
              </w:rPr>
              <w:t>no momento de leitura e argumentação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 modalidade em que for realizada (presencial ou online)</w:t>
            </w:r>
            <w:r w:rsidR="00D65BF3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A4F214B" w14:textId="77777777" w:rsidR="001A3F0B" w:rsidRPr="00265E93" w:rsidRDefault="001A3F0B" w:rsidP="001A3F0B">
            <w:pPr>
              <w:spacing w:before="120"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5E9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E9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21866">
              <w:rPr>
                <w:rFonts w:ascii="Tahoma" w:hAnsi="Tahoma" w:cs="Tahoma"/>
                <w:sz w:val="20"/>
                <w:szCs w:val="20"/>
              </w:rPr>
            </w:r>
            <w:r w:rsidR="0092186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65E93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65E93">
              <w:rPr>
                <w:rFonts w:ascii="Tahoma" w:hAnsi="Tahoma" w:cs="Tahoma"/>
                <w:sz w:val="20"/>
                <w:szCs w:val="20"/>
              </w:rPr>
              <w:t xml:space="preserve"> Autorizo</w:t>
            </w:r>
            <w:r>
              <w:rPr>
                <w:rFonts w:ascii="Tahoma" w:hAnsi="Tahoma" w:cs="Tahoma"/>
                <w:sz w:val="20"/>
                <w:szCs w:val="20"/>
              </w:rPr>
              <w:t xml:space="preserve"> o fornecimento</w:t>
            </w:r>
            <w:r w:rsidRPr="00265E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265E93">
              <w:rPr>
                <w:rFonts w:ascii="Tahoma" w:hAnsi="Tahoma" w:cs="Tahoma"/>
                <w:sz w:val="20"/>
                <w:szCs w:val="20"/>
              </w:rPr>
              <w:t>os seus dados de identificação (</w:t>
            </w:r>
            <w:r>
              <w:rPr>
                <w:rFonts w:ascii="Tahoma" w:hAnsi="Tahoma" w:cs="Tahoma"/>
                <w:sz w:val="20"/>
                <w:szCs w:val="20"/>
              </w:rPr>
              <w:t xml:space="preserve">nome, ano, turma e </w:t>
            </w:r>
            <w:r w:rsidRPr="00265E93">
              <w:rPr>
                <w:rFonts w:ascii="Tahoma" w:hAnsi="Tahoma" w:cs="Tahoma"/>
                <w:sz w:val="20"/>
                <w:szCs w:val="20"/>
              </w:rPr>
              <w:t>escola que frequenta) à Câmara Municipal de Palmela, exclusivamente para este fim;</w:t>
            </w:r>
          </w:p>
          <w:bookmarkStart w:id="2" w:name="_GoBack"/>
          <w:p w14:paraId="18BCDE70" w14:textId="38B13F02" w:rsidR="001A3F0B" w:rsidRPr="00265E93" w:rsidRDefault="001A3F0B" w:rsidP="001A3F0B">
            <w:pPr>
              <w:spacing w:before="120"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5E9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E9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21866">
              <w:rPr>
                <w:rFonts w:ascii="Tahoma" w:hAnsi="Tahoma" w:cs="Tahoma"/>
                <w:sz w:val="20"/>
                <w:szCs w:val="20"/>
              </w:rPr>
            </w:r>
            <w:r w:rsidR="0092186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65E93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  <w:r w:rsidRPr="00265E93">
              <w:rPr>
                <w:rFonts w:ascii="Tahoma" w:hAnsi="Tahoma" w:cs="Tahoma"/>
                <w:sz w:val="20"/>
                <w:szCs w:val="20"/>
              </w:rPr>
              <w:t xml:space="preserve"> Autorizo a exposição da imagem do meu</w:t>
            </w:r>
            <w:r>
              <w:rPr>
                <w:rFonts w:ascii="Tahoma" w:hAnsi="Tahoma" w:cs="Tahoma"/>
                <w:sz w:val="20"/>
                <w:szCs w:val="20"/>
              </w:rPr>
              <w:t>/minha</w:t>
            </w:r>
            <w:r w:rsidRPr="00265E93">
              <w:rPr>
                <w:rFonts w:ascii="Tahoma" w:hAnsi="Tahoma" w:cs="Tahoma"/>
                <w:sz w:val="20"/>
                <w:szCs w:val="20"/>
              </w:rPr>
              <w:t xml:space="preserve"> educando</w:t>
            </w:r>
            <w:r>
              <w:rPr>
                <w:rFonts w:ascii="Tahoma" w:hAnsi="Tahoma" w:cs="Tahoma"/>
                <w:sz w:val="20"/>
                <w:szCs w:val="20"/>
              </w:rPr>
              <w:t>/a</w:t>
            </w:r>
            <w:r w:rsidRPr="00265E93">
              <w:rPr>
                <w:rFonts w:ascii="Tahoma" w:hAnsi="Tahoma" w:cs="Tahoma"/>
                <w:sz w:val="20"/>
                <w:szCs w:val="20"/>
              </w:rPr>
              <w:t xml:space="preserve"> na prestação da prova oral perante os</w:t>
            </w:r>
            <w:r>
              <w:rPr>
                <w:rFonts w:ascii="Tahoma" w:hAnsi="Tahoma" w:cs="Tahoma"/>
                <w:sz w:val="20"/>
                <w:szCs w:val="20"/>
              </w:rPr>
              <w:t>/as</w:t>
            </w:r>
            <w:r w:rsidRPr="00265E93">
              <w:rPr>
                <w:rFonts w:ascii="Tahoma" w:hAnsi="Tahoma" w:cs="Tahoma"/>
                <w:sz w:val="20"/>
                <w:szCs w:val="20"/>
              </w:rPr>
              <w:t xml:space="preserve"> restantes participantes (professores</w:t>
            </w:r>
            <w:r>
              <w:rPr>
                <w:rFonts w:ascii="Tahoma" w:hAnsi="Tahoma" w:cs="Tahoma"/>
                <w:sz w:val="20"/>
                <w:szCs w:val="20"/>
              </w:rPr>
              <w:t xml:space="preserve">/as, </w:t>
            </w:r>
            <w:r w:rsidRPr="00265E93">
              <w:rPr>
                <w:rFonts w:ascii="Tahoma" w:hAnsi="Tahoma" w:cs="Tahoma"/>
                <w:sz w:val="20"/>
                <w:szCs w:val="20"/>
              </w:rPr>
              <w:t>acompanhantes, júri e encarregados</w:t>
            </w:r>
            <w:r>
              <w:rPr>
                <w:rFonts w:ascii="Tahoma" w:hAnsi="Tahoma" w:cs="Tahoma"/>
                <w:sz w:val="20"/>
                <w:szCs w:val="20"/>
              </w:rPr>
              <w:t>/as</w:t>
            </w:r>
            <w:r w:rsidRPr="00265E93">
              <w:rPr>
                <w:rFonts w:ascii="Tahoma" w:hAnsi="Tahoma" w:cs="Tahoma"/>
                <w:sz w:val="20"/>
                <w:szCs w:val="20"/>
              </w:rPr>
              <w:t xml:space="preserve"> de educação de outros</w:t>
            </w:r>
            <w:r>
              <w:rPr>
                <w:rFonts w:ascii="Tahoma" w:hAnsi="Tahoma" w:cs="Tahoma"/>
                <w:sz w:val="20"/>
                <w:szCs w:val="20"/>
              </w:rPr>
              <w:t>/as</w:t>
            </w:r>
            <w:r w:rsidRPr="00265E93">
              <w:rPr>
                <w:rFonts w:ascii="Tahoma" w:hAnsi="Tahoma" w:cs="Tahoma"/>
                <w:sz w:val="20"/>
                <w:szCs w:val="20"/>
              </w:rPr>
              <w:t xml:space="preserve"> alunos</w:t>
            </w:r>
            <w:r>
              <w:rPr>
                <w:rFonts w:ascii="Tahoma" w:hAnsi="Tahoma" w:cs="Tahoma"/>
                <w:sz w:val="20"/>
                <w:szCs w:val="20"/>
              </w:rPr>
              <w:t>/as</w:t>
            </w:r>
            <w:r w:rsidRPr="00265E93">
              <w:rPr>
                <w:rFonts w:ascii="Tahoma" w:hAnsi="Tahoma" w:cs="Tahoma"/>
                <w:sz w:val="20"/>
                <w:szCs w:val="20"/>
              </w:rPr>
              <w:t xml:space="preserve"> participantes), e que esteja devidamente identificado</w:t>
            </w:r>
            <w:r w:rsidR="00E24C98">
              <w:rPr>
                <w:rFonts w:ascii="Tahoma" w:hAnsi="Tahoma" w:cs="Tahoma"/>
                <w:sz w:val="20"/>
                <w:szCs w:val="20"/>
              </w:rPr>
              <w:t>/</w:t>
            </w:r>
            <w:r w:rsidR="009C3A43">
              <w:rPr>
                <w:rFonts w:ascii="Tahoma" w:hAnsi="Tahoma" w:cs="Tahoma"/>
                <w:sz w:val="20"/>
                <w:szCs w:val="20"/>
              </w:rPr>
              <w:t>a</w:t>
            </w:r>
            <w:r w:rsidRPr="00265E93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22F61DD" w14:textId="77777777" w:rsidR="001A3F0B" w:rsidRDefault="001A3F0B" w:rsidP="001A3F0B">
            <w:pPr>
              <w:spacing w:before="120"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B16B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6B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21866">
              <w:rPr>
                <w:rFonts w:ascii="Tahoma" w:hAnsi="Tahoma" w:cs="Tahoma"/>
                <w:sz w:val="20"/>
                <w:szCs w:val="20"/>
              </w:rPr>
            </w:r>
            <w:r w:rsidR="0092186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B16B2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C</w:t>
            </w:r>
            <w:r w:rsidRPr="000A7A4A">
              <w:rPr>
                <w:rFonts w:ascii="Tahoma" w:hAnsi="Tahoma" w:cs="Tahoma"/>
                <w:sz w:val="20"/>
                <w:szCs w:val="20"/>
              </w:rPr>
              <w:t>ompromet</w:t>
            </w:r>
            <w:r>
              <w:rPr>
                <w:rFonts w:ascii="Tahoma" w:hAnsi="Tahoma" w:cs="Tahoma"/>
                <w:sz w:val="20"/>
                <w:szCs w:val="20"/>
              </w:rPr>
              <w:t xml:space="preserve">o-me à </w:t>
            </w:r>
            <w:r w:rsidRPr="000A7A4A">
              <w:rPr>
                <w:rFonts w:ascii="Tahoma" w:hAnsi="Tahoma" w:cs="Tahoma"/>
                <w:sz w:val="20"/>
                <w:szCs w:val="20"/>
              </w:rPr>
              <w:t xml:space="preserve">não divulgação do </w:t>
            </w:r>
            <w:r w:rsidRPr="000F5E32">
              <w:rPr>
                <w:rFonts w:ascii="Tahoma" w:hAnsi="Tahoma" w:cs="Tahoma"/>
                <w:i/>
                <w:sz w:val="20"/>
                <w:szCs w:val="20"/>
              </w:rPr>
              <w:t>link</w:t>
            </w:r>
            <w:r w:rsidRPr="000A7A4A">
              <w:rPr>
                <w:rFonts w:ascii="Tahoma" w:hAnsi="Tahoma" w:cs="Tahoma"/>
                <w:sz w:val="20"/>
                <w:szCs w:val="20"/>
              </w:rPr>
              <w:t xml:space="preserve"> de acesso à chamada de vídeo </w:t>
            </w:r>
            <w:r>
              <w:rPr>
                <w:rFonts w:ascii="Tahoma" w:hAnsi="Tahoma" w:cs="Tahoma"/>
                <w:sz w:val="20"/>
                <w:szCs w:val="20"/>
              </w:rPr>
              <w:t xml:space="preserve">e à </w:t>
            </w:r>
            <w:r w:rsidRPr="000A7A4A">
              <w:rPr>
                <w:rFonts w:ascii="Tahoma" w:hAnsi="Tahoma" w:cs="Tahoma"/>
                <w:sz w:val="20"/>
                <w:szCs w:val="20"/>
              </w:rPr>
              <w:t>não captura de imagens e/ou gravação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das provas anteriormente referidas, se e quando os meios utilizados o admitam.</w:t>
            </w:r>
          </w:p>
          <w:p w14:paraId="20AE3E43" w14:textId="5FC48BAD" w:rsidR="00E24C98" w:rsidRPr="001A3F0B" w:rsidRDefault="00E24C98" w:rsidP="001A3F0B">
            <w:pPr>
              <w:spacing w:before="120" w:after="12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3915" w:rsidRPr="00AD1595" w14:paraId="79AC3274" w14:textId="77777777" w:rsidTr="001960B3">
        <w:trPr>
          <w:gridBefore w:val="1"/>
          <w:wBefore w:w="31" w:type="dxa"/>
          <w:trHeight w:val="284"/>
        </w:trPr>
        <w:tc>
          <w:tcPr>
            <w:tcW w:w="10034" w:type="dxa"/>
            <w:gridSpan w:val="1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6417ED9" w14:textId="77777777" w:rsidR="00F03915" w:rsidRPr="0056676A" w:rsidRDefault="0026216A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Informações sobre Tratamento de </w:t>
            </w:r>
            <w:r w:rsidRPr="00045170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>ados Pessoais e Direitos dos/as Titulares</w:t>
            </w:r>
          </w:p>
        </w:tc>
      </w:tr>
    </w:tbl>
    <w:p w14:paraId="5E18945C" w14:textId="7272B950" w:rsidR="00F03915" w:rsidRDefault="00F656C7" w:rsidP="005B559F">
      <w:pPr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F656C7">
        <w:rPr>
          <w:rFonts w:ascii="Tahoma" w:hAnsi="Tahoma" w:cs="Tahoma"/>
          <w:sz w:val="20"/>
        </w:rPr>
        <w:t xml:space="preserve">O destinatário dos dados e responsável pelo tratamento é o Município de Palmela que poderá contactar através do telefone 212 336 600 ou do email: </w:t>
      </w:r>
      <w:hyperlink r:id="rId8" w:history="1">
        <w:r w:rsidR="00FF19F6" w:rsidRPr="00D5201E">
          <w:rPr>
            <w:rStyle w:val="Hiperligao"/>
            <w:rFonts w:ascii="Tahoma" w:hAnsi="Tahoma" w:cs="Tahoma"/>
            <w:sz w:val="20"/>
          </w:rPr>
          <w:t>atendimento@cm-palmela.pt</w:t>
        </w:r>
      </w:hyperlink>
      <w:r w:rsidR="00FF19F6">
        <w:rPr>
          <w:rFonts w:ascii="Tahoma" w:hAnsi="Tahoma" w:cs="Tahoma"/>
          <w:sz w:val="20"/>
        </w:rPr>
        <w:t xml:space="preserve"> </w:t>
      </w:r>
      <w:r w:rsidRPr="00F656C7">
        <w:rPr>
          <w:rFonts w:ascii="Tahoma" w:hAnsi="Tahoma" w:cs="Tahoma"/>
          <w:sz w:val="20"/>
        </w:rPr>
        <w:t xml:space="preserve">. O Município designou </w:t>
      </w:r>
      <w:r w:rsidR="00F834C3">
        <w:rPr>
          <w:rFonts w:ascii="Tahoma" w:hAnsi="Tahoma" w:cs="Tahoma"/>
          <w:sz w:val="20"/>
        </w:rPr>
        <w:t>um</w:t>
      </w:r>
      <w:r w:rsidR="00E24C98">
        <w:rPr>
          <w:rFonts w:ascii="Tahoma" w:hAnsi="Tahoma" w:cs="Tahoma"/>
          <w:sz w:val="20"/>
        </w:rPr>
        <w:t>/a</w:t>
      </w:r>
      <w:r w:rsidR="00F834C3">
        <w:rPr>
          <w:rFonts w:ascii="Tahoma" w:hAnsi="Tahoma" w:cs="Tahoma"/>
          <w:sz w:val="20"/>
        </w:rPr>
        <w:t xml:space="preserve"> </w:t>
      </w:r>
      <w:r w:rsidRPr="00F656C7">
        <w:rPr>
          <w:rFonts w:ascii="Tahoma" w:hAnsi="Tahoma" w:cs="Tahoma"/>
          <w:sz w:val="20"/>
        </w:rPr>
        <w:t>encarregado</w:t>
      </w:r>
      <w:r w:rsidR="00E24C98">
        <w:rPr>
          <w:rFonts w:ascii="Tahoma" w:hAnsi="Tahoma" w:cs="Tahoma"/>
          <w:sz w:val="20"/>
        </w:rPr>
        <w:t>/a</w:t>
      </w:r>
      <w:r w:rsidRPr="00F656C7">
        <w:rPr>
          <w:rFonts w:ascii="Tahoma" w:hAnsi="Tahoma" w:cs="Tahoma"/>
          <w:sz w:val="20"/>
        </w:rPr>
        <w:t xml:space="preserve"> de proteção de dados que poderá contactar através do endereço eletrónico: </w:t>
      </w:r>
      <w:hyperlink r:id="rId9" w:history="1">
        <w:r w:rsidR="00FF19F6" w:rsidRPr="00D5201E">
          <w:rPr>
            <w:rStyle w:val="Hiperligao"/>
            <w:rFonts w:ascii="Tahoma" w:hAnsi="Tahoma" w:cs="Tahoma"/>
            <w:sz w:val="20"/>
          </w:rPr>
          <w:t>protecaodados@cm-palmela.pt</w:t>
        </w:r>
      </w:hyperlink>
      <w:r w:rsidR="00FF19F6">
        <w:rPr>
          <w:rFonts w:ascii="Tahoma" w:hAnsi="Tahoma" w:cs="Tahoma"/>
          <w:sz w:val="20"/>
        </w:rPr>
        <w:t xml:space="preserve"> </w:t>
      </w:r>
      <w:r w:rsidRPr="00F656C7">
        <w:rPr>
          <w:rFonts w:ascii="Tahoma" w:hAnsi="Tahoma" w:cs="Tahoma"/>
          <w:sz w:val="20"/>
        </w:rPr>
        <w:t xml:space="preserve">. A finalidade do tratamento é participar </w:t>
      </w:r>
      <w:r>
        <w:rPr>
          <w:rFonts w:ascii="Tahoma" w:hAnsi="Tahoma" w:cs="Tahoma"/>
          <w:sz w:val="20"/>
        </w:rPr>
        <w:t>n</w:t>
      </w:r>
      <w:r w:rsidR="00FF19F6">
        <w:rPr>
          <w:rFonts w:ascii="Tahoma" w:hAnsi="Tahoma" w:cs="Tahoma"/>
          <w:sz w:val="20"/>
        </w:rPr>
        <w:t>este</w:t>
      </w:r>
      <w:r>
        <w:rPr>
          <w:rFonts w:ascii="Tahoma" w:hAnsi="Tahoma" w:cs="Tahoma"/>
          <w:sz w:val="20"/>
        </w:rPr>
        <w:t xml:space="preserve"> </w:t>
      </w:r>
      <w:r w:rsidRPr="00F656C7">
        <w:rPr>
          <w:rFonts w:ascii="Tahoma" w:hAnsi="Tahoma" w:cs="Tahoma"/>
          <w:sz w:val="20"/>
          <w:szCs w:val="20"/>
        </w:rPr>
        <w:t xml:space="preserve">Concurso </w:t>
      </w:r>
      <w:r w:rsidR="00FF19F6">
        <w:rPr>
          <w:rFonts w:ascii="Tahoma" w:hAnsi="Tahoma" w:cs="Tahoma"/>
          <w:sz w:val="20"/>
          <w:szCs w:val="20"/>
        </w:rPr>
        <w:t>Local</w:t>
      </w:r>
      <w:r w:rsidRPr="00F656C7">
        <w:rPr>
          <w:rFonts w:ascii="Tahoma" w:hAnsi="Tahoma" w:cs="Tahoma"/>
          <w:sz w:val="20"/>
          <w:szCs w:val="20"/>
        </w:rPr>
        <w:t xml:space="preserve"> de Leitura</w:t>
      </w:r>
      <w:r w:rsidRPr="00F656C7">
        <w:rPr>
          <w:rFonts w:ascii="Tahoma" w:hAnsi="Tahoma" w:cs="Tahoma"/>
          <w:sz w:val="20"/>
        </w:rPr>
        <w:t xml:space="preserve">. O tratamento de dados </w:t>
      </w:r>
      <w:r w:rsidR="00B80C16">
        <w:rPr>
          <w:rFonts w:ascii="Tahoma" w:hAnsi="Tahoma" w:cs="Tahoma"/>
          <w:sz w:val="20"/>
        </w:rPr>
        <w:t>decorre do consentimento do</w:t>
      </w:r>
      <w:r w:rsidR="00E24C98">
        <w:rPr>
          <w:rFonts w:ascii="Tahoma" w:hAnsi="Tahoma" w:cs="Tahoma"/>
          <w:sz w:val="20"/>
        </w:rPr>
        <w:t>/a</w:t>
      </w:r>
      <w:r w:rsidR="00B80C16">
        <w:rPr>
          <w:rFonts w:ascii="Tahoma" w:hAnsi="Tahoma" w:cs="Tahoma"/>
          <w:sz w:val="20"/>
        </w:rPr>
        <w:t xml:space="preserve"> titular </w:t>
      </w:r>
      <w:r w:rsidR="00B80C16" w:rsidRPr="00D31BBB">
        <w:rPr>
          <w:rFonts w:ascii="Tahoma" w:hAnsi="Tahoma" w:cs="Tahoma"/>
          <w:sz w:val="20"/>
        </w:rPr>
        <w:t>ou</w:t>
      </w:r>
      <w:r w:rsidR="00D8546D" w:rsidRPr="00D31BBB">
        <w:rPr>
          <w:rFonts w:ascii="Tahoma" w:hAnsi="Tahoma" w:cs="Tahoma"/>
          <w:sz w:val="20"/>
        </w:rPr>
        <w:t>,</w:t>
      </w:r>
      <w:r w:rsidR="00B80C16" w:rsidRPr="00D31BBB">
        <w:rPr>
          <w:rFonts w:ascii="Tahoma" w:hAnsi="Tahoma" w:cs="Tahoma"/>
          <w:sz w:val="20"/>
        </w:rPr>
        <w:t xml:space="preserve"> no caso de este</w:t>
      </w:r>
      <w:r w:rsidR="00E24C98" w:rsidRPr="00D31BBB">
        <w:rPr>
          <w:rFonts w:ascii="Tahoma" w:hAnsi="Tahoma" w:cs="Tahoma"/>
          <w:sz w:val="20"/>
        </w:rPr>
        <w:t>/a</w:t>
      </w:r>
      <w:r w:rsidR="00B80C16" w:rsidRPr="00D31BBB">
        <w:rPr>
          <w:rFonts w:ascii="Tahoma" w:hAnsi="Tahoma" w:cs="Tahoma"/>
          <w:sz w:val="20"/>
        </w:rPr>
        <w:t xml:space="preserve"> ser menor</w:t>
      </w:r>
      <w:r w:rsidR="00D8546D" w:rsidRPr="00D31BBB">
        <w:rPr>
          <w:rFonts w:ascii="Tahoma" w:hAnsi="Tahoma" w:cs="Tahoma"/>
          <w:sz w:val="20"/>
        </w:rPr>
        <w:t>,</w:t>
      </w:r>
      <w:r w:rsidR="00B80C16" w:rsidRPr="00D31BBB">
        <w:rPr>
          <w:rFonts w:ascii="Tahoma" w:hAnsi="Tahoma" w:cs="Tahoma"/>
          <w:sz w:val="20"/>
        </w:rPr>
        <w:t xml:space="preserve"> do</w:t>
      </w:r>
      <w:r w:rsidR="00E24C98">
        <w:rPr>
          <w:rFonts w:ascii="Tahoma" w:hAnsi="Tahoma" w:cs="Tahoma"/>
          <w:sz w:val="20"/>
        </w:rPr>
        <w:t>/a</w:t>
      </w:r>
      <w:r w:rsidR="00B80C16">
        <w:rPr>
          <w:rFonts w:ascii="Tahoma" w:hAnsi="Tahoma" w:cs="Tahoma"/>
          <w:sz w:val="20"/>
        </w:rPr>
        <w:t xml:space="preserve"> respetivo</w:t>
      </w:r>
      <w:r w:rsidR="00E24C98">
        <w:rPr>
          <w:rFonts w:ascii="Tahoma" w:hAnsi="Tahoma" w:cs="Tahoma"/>
          <w:sz w:val="20"/>
        </w:rPr>
        <w:t>/a</w:t>
      </w:r>
      <w:r w:rsidR="00B80C16">
        <w:rPr>
          <w:rFonts w:ascii="Tahoma" w:hAnsi="Tahoma" w:cs="Tahoma"/>
          <w:sz w:val="20"/>
        </w:rPr>
        <w:t xml:space="preserve"> encarregado</w:t>
      </w:r>
      <w:r w:rsidR="00E24C98">
        <w:rPr>
          <w:rFonts w:ascii="Tahoma" w:hAnsi="Tahoma" w:cs="Tahoma"/>
          <w:sz w:val="20"/>
        </w:rPr>
        <w:t>/a</w:t>
      </w:r>
      <w:r w:rsidR="00B80C16">
        <w:rPr>
          <w:rFonts w:ascii="Tahoma" w:hAnsi="Tahoma" w:cs="Tahoma"/>
          <w:sz w:val="20"/>
        </w:rPr>
        <w:t xml:space="preserve"> de educação</w:t>
      </w:r>
      <w:r w:rsidR="00D8546D">
        <w:rPr>
          <w:rFonts w:ascii="Tahoma" w:hAnsi="Tahoma" w:cs="Tahoma"/>
          <w:sz w:val="20"/>
        </w:rPr>
        <w:t xml:space="preserve">, </w:t>
      </w:r>
      <w:r w:rsidR="00D8546D" w:rsidRPr="00D31BBB">
        <w:rPr>
          <w:rFonts w:ascii="Tahoma" w:hAnsi="Tahoma" w:cs="Tahoma"/>
          <w:sz w:val="20"/>
        </w:rPr>
        <w:t>sendo</w:t>
      </w:r>
      <w:r w:rsidR="00757106" w:rsidRPr="00D31BBB">
        <w:rPr>
          <w:rFonts w:ascii="Tahoma" w:hAnsi="Tahoma" w:cs="Tahoma"/>
          <w:sz w:val="20"/>
        </w:rPr>
        <w:t xml:space="preserve"> este consentimento</w:t>
      </w:r>
      <w:r w:rsidR="00D8546D" w:rsidRPr="00D31BBB">
        <w:rPr>
          <w:rFonts w:ascii="Tahoma" w:hAnsi="Tahoma" w:cs="Tahoma"/>
          <w:sz w:val="20"/>
        </w:rPr>
        <w:t xml:space="preserve"> condição de participação no Concurso Local de Leitura</w:t>
      </w:r>
      <w:r w:rsidRPr="00D31BBB">
        <w:rPr>
          <w:rFonts w:ascii="Tahoma" w:hAnsi="Tahoma" w:cs="Tahoma"/>
          <w:sz w:val="20"/>
        </w:rPr>
        <w:t xml:space="preserve">. Os dados pessoais serão conservados pelos prazos de tramitação processual acrescidos </w:t>
      </w:r>
      <w:r w:rsidR="00D8546D" w:rsidRPr="00D31BBB">
        <w:rPr>
          <w:rFonts w:ascii="Tahoma" w:hAnsi="Tahoma" w:cs="Tahoma"/>
          <w:sz w:val="20"/>
        </w:rPr>
        <w:t>d</w:t>
      </w:r>
      <w:r w:rsidRPr="00D31BBB">
        <w:rPr>
          <w:rFonts w:ascii="Tahoma" w:hAnsi="Tahoma" w:cs="Tahoma"/>
          <w:sz w:val="20"/>
        </w:rPr>
        <w:t>os prazos previstos na regulamentação</w:t>
      </w:r>
      <w:r w:rsidRPr="00F656C7">
        <w:rPr>
          <w:rFonts w:ascii="Tahoma" w:hAnsi="Tahoma" w:cs="Tahoma"/>
          <w:sz w:val="20"/>
        </w:rPr>
        <w:t xml:space="preserve"> arquivística. Só serão transmitidos a outras entidades nos termos e para cumprimento de obrigações legais. Mediante contacto com o município ou o</w:t>
      </w:r>
      <w:r w:rsidR="00E24C98">
        <w:rPr>
          <w:rFonts w:ascii="Tahoma" w:hAnsi="Tahoma" w:cs="Tahoma"/>
          <w:sz w:val="20"/>
        </w:rPr>
        <w:t>/a</w:t>
      </w:r>
      <w:r w:rsidRPr="00F656C7">
        <w:rPr>
          <w:rFonts w:ascii="Tahoma" w:hAnsi="Tahoma" w:cs="Tahoma"/>
          <w:sz w:val="20"/>
        </w:rPr>
        <w:t xml:space="preserve"> seu</w:t>
      </w:r>
      <w:r w:rsidR="00E24C98">
        <w:rPr>
          <w:rFonts w:ascii="Tahoma" w:hAnsi="Tahoma" w:cs="Tahoma"/>
          <w:sz w:val="20"/>
        </w:rPr>
        <w:t>/sua</w:t>
      </w:r>
      <w:r w:rsidRPr="00F656C7">
        <w:rPr>
          <w:rFonts w:ascii="Tahoma" w:hAnsi="Tahoma" w:cs="Tahoma"/>
          <w:sz w:val="20"/>
        </w:rPr>
        <w:t xml:space="preserve"> encarregado</w:t>
      </w:r>
      <w:r w:rsidR="00E24C98">
        <w:rPr>
          <w:rFonts w:ascii="Tahoma" w:hAnsi="Tahoma" w:cs="Tahoma"/>
          <w:sz w:val="20"/>
        </w:rPr>
        <w:t>/a</w:t>
      </w:r>
      <w:r w:rsidRPr="00F656C7">
        <w:rPr>
          <w:rFonts w:ascii="Tahoma" w:hAnsi="Tahoma" w:cs="Tahoma"/>
          <w:sz w:val="20"/>
        </w:rPr>
        <w:t xml:space="preserve"> de proteção de dados, poderá, nos termos previstos na legislação, </w:t>
      </w:r>
      <w:r w:rsidRPr="00F656C7">
        <w:rPr>
          <w:rFonts w:ascii="Tahoma" w:hAnsi="Tahoma" w:cs="Tahoma"/>
          <w:sz w:val="20"/>
        </w:rPr>
        <w:lastRenderedPageBreak/>
        <w:t xml:space="preserve">exercer os direitos de </w:t>
      </w:r>
      <w:r w:rsidR="00B80C16">
        <w:rPr>
          <w:rFonts w:ascii="Tahoma" w:hAnsi="Tahoma" w:cs="Tahoma"/>
          <w:sz w:val="20"/>
        </w:rPr>
        <w:t xml:space="preserve">retirar o consentimento, </w:t>
      </w:r>
      <w:r w:rsidRPr="00F656C7">
        <w:rPr>
          <w:rFonts w:ascii="Tahoma" w:hAnsi="Tahoma" w:cs="Tahoma"/>
          <w:sz w:val="20"/>
        </w:rPr>
        <w:t>confirmação do tratamento dos dados, acesso aos dados, retificação dos dados, limitação do tratamento, apresentar reclamação à autoridade de controlo (Comissão Nacional de Proteção de Dados), apagamento dos dados, portabilidade dos dados e oposição ao tratamento. Para mais informações poderá contactar o município ou o</w:t>
      </w:r>
      <w:r w:rsidR="00E24C98">
        <w:rPr>
          <w:rFonts w:ascii="Tahoma" w:hAnsi="Tahoma" w:cs="Tahoma"/>
          <w:sz w:val="20"/>
        </w:rPr>
        <w:t>/a</w:t>
      </w:r>
      <w:r w:rsidRPr="00F656C7">
        <w:rPr>
          <w:rFonts w:ascii="Tahoma" w:hAnsi="Tahoma" w:cs="Tahoma"/>
          <w:sz w:val="20"/>
        </w:rPr>
        <w:t xml:space="preserve"> seu</w:t>
      </w:r>
      <w:r w:rsidR="00E24C98">
        <w:rPr>
          <w:rFonts w:ascii="Tahoma" w:hAnsi="Tahoma" w:cs="Tahoma"/>
          <w:sz w:val="20"/>
        </w:rPr>
        <w:t>/sua</w:t>
      </w:r>
      <w:r w:rsidRPr="00F656C7">
        <w:rPr>
          <w:rFonts w:ascii="Tahoma" w:hAnsi="Tahoma" w:cs="Tahoma"/>
          <w:sz w:val="20"/>
        </w:rPr>
        <w:t xml:space="preserve"> encarregado</w:t>
      </w:r>
      <w:r w:rsidR="00E24C98">
        <w:rPr>
          <w:rFonts w:ascii="Tahoma" w:hAnsi="Tahoma" w:cs="Tahoma"/>
          <w:sz w:val="20"/>
        </w:rPr>
        <w:t>/a</w:t>
      </w:r>
      <w:r w:rsidRPr="00F656C7">
        <w:rPr>
          <w:rFonts w:ascii="Tahoma" w:hAnsi="Tahoma" w:cs="Tahoma"/>
          <w:sz w:val="20"/>
        </w:rPr>
        <w:t xml:space="preserve"> de proteção de dados e consultar as políticas de privacidade em </w:t>
      </w:r>
      <w:hyperlink r:id="rId10" w:history="1">
        <w:r w:rsidR="00FF19F6" w:rsidRPr="00D5201E">
          <w:rPr>
            <w:rStyle w:val="Hiperligao"/>
            <w:rFonts w:ascii="Tahoma" w:hAnsi="Tahoma" w:cs="Tahoma"/>
            <w:sz w:val="20"/>
          </w:rPr>
          <w:t>https://www.cm-palmela.pt</w:t>
        </w:r>
      </w:hyperlink>
      <w:r w:rsidR="00FF19F6">
        <w:rPr>
          <w:rFonts w:ascii="Tahoma" w:hAnsi="Tahoma" w:cs="Tahoma"/>
          <w:sz w:val="20"/>
        </w:rPr>
        <w:t xml:space="preserve"> </w:t>
      </w:r>
      <w:r w:rsidRPr="00F656C7">
        <w:rPr>
          <w:rFonts w:ascii="Tahoma" w:hAnsi="Tahoma" w:cs="Tahoma"/>
          <w:sz w:val="20"/>
        </w:rPr>
        <w:t>.</w:t>
      </w:r>
    </w:p>
    <w:p w14:paraId="34028946" w14:textId="77777777" w:rsidR="00967C9A" w:rsidRPr="002A4255" w:rsidRDefault="00967C9A" w:rsidP="005B559F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tbl>
      <w:tblPr>
        <w:tblW w:w="100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832"/>
        <w:gridCol w:w="1267"/>
        <w:gridCol w:w="7"/>
        <w:gridCol w:w="6268"/>
      </w:tblGrid>
      <w:tr w:rsidR="00F03915" w:rsidRPr="00AD1595" w14:paraId="5BD3B802" w14:textId="77777777" w:rsidTr="001A2C54">
        <w:trPr>
          <w:trHeight w:val="284"/>
        </w:trPr>
        <w:tc>
          <w:tcPr>
            <w:tcW w:w="10034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0006FF3" w14:textId="77777777" w:rsidR="00F03915" w:rsidRPr="0056676A" w:rsidRDefault="00F03915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Data e assinatura</w:t>
            </w:r>
          </w:p>
        </w:tc>
      </w:tr>
      <w:tr w:rsidR="00F03915" w:rsidRPr="001A55F1" w14:paraId="6982FBFB" w14:textId="77777777" w:rsidTr="001A2C54"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4712F2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</w:tcPr>
          <w:p w14:paraId="15AEAF2D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F03915" w:rsidRPr="001A55F1" w14:paraId="1A3D33CC" w14:textId="77777777" w:rsidTr="001A2C54"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9B395" w14:textId="56844A64"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</w:tcPr>
          <w:p w14:paraId="4C3B4E71" w14:textId="77777777" w:rsidR="00F03915" w:rsidRPr="001A55F1" w:rsidRDefault="001A2C54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3D453C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/A</w:t>
            </w:r>
            <w:r w:rsidRPr="003D453C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Encarregado de Educação</w:t>
            </w:r>
          </w:p>
        </w:tc>
      </w:tr>
      <w:tr w:rsidR="00F03915" w:rsidRPr="001A55F1" w14:paraId="550BE8FB" w14:textId="77777777" w:rsidTr="006843C4">
        <w:trPr>
          <w:trHeight w:val="13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8DE6B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Aos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E798963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85EA0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2FACB" w14:textId="77777777" w:rsidR="00F03915" w:rsidRPr="004B4897" w:rsidRDefault="00F03915" w:rsidP="00A30611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F03915" w:rsidRPr="001A55F1" w14:paraId="001F408B" w14:textId="77777777" w:rsidTr="001A2C54">
        <w:trPr>
          <w:trHeight w:val="1337"/>
        </w:trPr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F5B79B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  <w:szCs w:val="18"/>
              </w:rPr>
              <w:t xml:space="preserve">                   </w:t>
            </w: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626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19187A8" w14:textId="1D33FAFC" w:rsidR="00F03915" w:rsidRPr="004B4897" w:rsidRDefault="00F03915" w:rsidP="00A30611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 xml:space="preserve">(Assinatura conforme BI/Cartão de Cidadão/Passaporte do/a </w:t>
            </w:r>
            <w:r w:rsidR="00E24C98">
              <w:rPr>
                <w:rFonts w:ascii="Tahoma" w:hAnsi="Tahoma" w:cs="Tahoma"/>
                <w:sz w:val="16"/>
                <w:szCs w:val="16"/>
              </w:rPr>
              <w:t xml:space="preserve">encarregado/a de Educação </w:t>
            </w:r>
            <w:r w:rsidRPr="00CF0DA4">
              <w:rPr>
                <w:rFonts w:ascii="Tahoma" w:hAnsi="Tahoma" w:cs="Tahoma"/>
                <w:sz w:val="16"/>
                <w:szCs w:val="16"/>
              </w:rPr>
              <w:t>ou de outrem a seu rogo</w:t>
            </w:r>
            <w:r w:rsidRPr="002D6E4F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70E0368" w14:textId="77777777" w:rsidR="00F03915" w:rsidRPr="004B4897" w:rsidRDefault="00F03915" w:rsidP="00A30611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</w:p>
          <w:p w14:paraId="1FA5A2A5" w14:textId="77777777" w:rsidR="00F03915" w:rsidRPr="004B4897" w:rsidRDefault="00F03915" w:rsidP="00A30611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</w:p>
          <w:p w14:paraId="305D6311" w14:textId="77777777" w:rsidR="00F03915" w:rsidRPr="004B4897" w:rsidRDefault="00F03915" w:rsidP="00A30611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</w:p>
          <w:p w14:paraId="09AE55D3" w14:textId="77777777" w:rsidR="00F03915" w:rsidRPr="00CF0DA4" w:rsidRDefault="00F03915" w:rsidP="00A306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9FBD383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5CEE1936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354A25ED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789DD1DB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5988B9D0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6D4D591F" w14:textId="77777777" w:rsidR="004B4897" w:rsidRDefault="004B4897" w:rsidP="00F03915">
      <w:pPr>
        <w:rPr>
          <w:rFonts w:ascii="Tahoma" w:hAnsi="Tahoma" w:cs="Tahoma"/>
          <w:sz w:val="16"/>
          <w:szCs w:val="16"/>
        </w:rPr>
      </w:pPr>
    </w:p>
    <w:p w14:paraId="4B60DE11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5E3409EA" w14:textId="77777777" w:rsidR="002A4255" w:rsidRDefault="002A4255" w:rsidP="00F03915">
      <w:pPr>
        <w:rPr>
          <w:rFonts w:ascii="Tahoma" w:hAnsi="Tahoma" w:cs="Tahoma"/>
          <w:sz w:val="16"/>
          <w:szCs w:val="16"/>
        </w:rPr>
      </w:pPr>
    </w:p>
    <w:p w14:paraId="14337BE4" w14:textId="6E1C0AB4" w:rsidR="002A4255" w:rsidRDefault="002A4255" w:rsidP="00F03915">
      <w:pPr>
        <w:rPr>
          <w:rFonts w:ascii="Tahoma" w:hAnsi="Tahoma" w:cs="Tahoma"/>
          <w:sz w:val="16"/>
          <w:szCs w:val="16"/>
        </w:rPr>
      </w:pPr>
    </w:p>
    <w:p w14:paraId="44D3996C" w14:textId="04B18BCB" w:rsidR="001704F2" w:rsidRDefault="001704F2" w:rsidP="00F03915">
      <w:pPr>
        <w:rPr>
          <w:rFonts w:ascii="Tahoma" w:hAnsi="Tahoma" w:cs="Tahoma"/>
          <w:sz w:val="16"/>
          <w:szCs w:val="16"/>
        </w:rPr>
      </w:pPr>
    </w:p>
    <w:p w14:paraId="2A4CB022" w14:textId="77777777" w:rsidR="001704F2" w:rsidRDefault="001704F2" w:rsidP="00F03915">
      <w:pPr>
        <w:rPr>
          <w:rFonts w:ascii="Tahoma" w:hAnsi="Tahoma" w:cs="Tahoma"/>
          <w:sz w:val="16"/>
          <w:szCs w:val="16"/>
        </w:rPr>
      </w:pPr>
    </w:p>
    <w:p w14:paraId="1624909B" w14:textId="77777777" w:rsidR="002A4255" w:rsidRDefault="002A4255" w:rsidP="00F03915">
      <w:pPr>
        <w:rPr>
          <w:rFonts w:ascii="Tahoma" w:hAnsi="Tahoma" w:cs="Tahoma"/>
          <w:sz w:val="16"/>
          <w:szCs w:val="16"/>
        </w:rPr>
      </w:pPr>
    </w:p>
    <w:p w14:paraId="13CC3552" w14:textId="77777777" w:rsidR="002A4255" w:rsidRPr="00B01224" w:rsidRDefault="002A4255" w:rsidP="00F03915">
      <w:pPr>
        <w:rPr>
          <w:rFonts w:ascii="Tahoma" w:hAnsi="Tahoma" w:cs="Tahoma"/>
          <w:sz w:val="16"/>
          <w:szCs w:val="16"/>
        </w:rPr>
      </w:pPr>
    </w:p>
    <w:p w14:paraId="1C26484F" w14:textId="77777777" w:rsidR="00F03915" w:rsidRPr="003F39F0" w:rsidRDefault="00F03915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</w:p>
    <w:p w14:paraId="03B0B70D" w14:textId="77777777" w:rsidR="00F03915" w:rsidRDefault="00F0391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sectPr w:rsidR="00F03915" w:rsidSect="00034362">
      <w:headerReference w:type="default" r:id="rId11"/>
      <w:footerReference w:type="default" r:id="rId12"/>
      <w:footerReference w:type="first" r:id="rId13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BEB9C" w14:textId="77777777" w:rsidR="00921866" w:rsidRDefault="00921866" w:rsidP="009F53F7">
      <w:pPr>
        <w:spacing w:after="0" w:line="240" w:lineRule="auto"/>
      </w:pPr>
      <w:r>
        <w:separator/>
      </w:r>
    </w:p>
  </w:endnote>
  <w:endnote w:type="continuationSeparator" w:id="0">
    <w:p w14:paraId="294B202C" w14:textId="77777777" w:rsidR="00921866" w:rsidRDefault="00921866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7C0031C6" w14:textId="77777777" w:rsidTr="00467BF6">
      <w:tc>
        <w:tcPr>
          <w:tcW w:w="5353" w:type="dxa"/>
        </w:tcPr>
        <w:p w14:paraId="55815D12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5EDC626A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47B86568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08172C03" w14:textId="32299113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CC7611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CC7611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2E826C19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5FF224AC" w14:textId="77777777" w:rsidTr="00467BF6">
      <w:tc>
        <w:tcPr>
          <w:tcW w:w="5353" w:type="dxa"/>
        </w:tcPr>
        <w:p w14:paraId="4438A977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4CCA0FE0" w14:textId="77777777" w:rsidR="00C153EC" w:rsidRPr="002F4DF8" w:rsidRDefault="00C153EC" w:rsidP="00467BF6">
          <w:pPr>
            <w:pStyle w:val="Rodap"/>
            <w:rPr>
              <w:sz w:val="14"/>
            </w:rPr>
          </w:pPr>
          <w:proofErr w:type="spellStart"/>
          <w:r w:rsidRPr="002F4DF8">
            <w:rPr>
              <w:rFonts w:ascii="Tahoma" w:hAnsi="Tahoma" w:cs="Tahoma"/>
              <w:sz w:val="14"/>
              <w:szCs w:val="18"/>
            </w:rPr>
            <w:t>Telef</w:t>
          </w:r>
          <w:proofErr w:type="spellEnd"/>
          <w:r w:rsidRPr="002F4DF8">
            <w:rPr>
              <w:rFonts w:ascii="Tahoma" w:hAnsi="Tahoma" w:cs="Tahoma"/>
              <w:sz w:val="14"/>
              <w:szCs w:val="18"/>
            </w:rPr>
            <w:t xml:space="preserve">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ECFCF73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05566F22" w14:textId="4D5404DC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CC7611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CC7611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6775B299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5BAC" w14:textId="77777777" w:rsidR="00921866" w:rsidRDefault="00921866" w:rsidP="009F53F7">
      <w:pPr>
        <w:spacing w:after="0" w:line="240" w:lineRule="auto"/>
      </w:pPr>
      <w:r>
        <w:separator/>
      </w:r>
    </w:p>
  </w:footnote>
  <w:footnote w:type="continuationSeparator" w:id="0">
    <w:p w14:paraId="557D0A9F" w14:textId="77777777" w:rsidR="00921866" w:rsidRDefault="00921866" w:rsidP="009F53F7">
      <w:pPr>
        <w:spacing w:after="0" w:line="240" w:lineRule="auto"/>
      </w:pPr>
      <w:r>
        <w:continuationSeparator/>
      </w:r>
    </w:p>
  </w:footnote>
  <w:footnote w:id="1">
    <w:p w14:paraId="37FAD6FF" w14:textId="77777777" w:rsidR="00062C27" w:rsidRPr="00DF4DF1" w:rsidRDefault="00062C27" w:rsidP="00062C27">
      <w:pPr>
        <w:pStyle w:val="Textodenotaderodap"/>
        <w:rPr>
          <w:rStyle w:val="Refdenotaderodap"/>
        </w:rPr>
      </w:pPr>
      <w:r w:rsidRPr="00DF4DF1">
        <w:rPr>
          <w:rStyle w:val="Refdenotaderodap"/>
        </w:rPr>
        <w:footnoteRef/>
      </w:r>
      <w:r w:rsidRPr="00DF4DF1">
        <w:rPr>
          <w:rStyle w:val="Refdenotaderodap"/>
        </w:rPr>
        <w:t xml:space="preserve"> </w:t>
      </w:r>
      <w:r w:rsidRPr="001960B3">
        <w:rPr>
          <w:rFonts w:ascii="Tahoma" w:hAnsi="Tahoma" w:cs="Tahoma"/>
          <w:sz w:val="16"/>
          <w:szCs w:val="16"/>
        </w:rPr>
        <w:t>BI - Bilhete de Identidade; CC - Cartão de Cidadão; P - Passaporte.</w:t>
      </w:r>
    </w:p>
  </w:footnote>
  <w:footnote w:id="2">
    <w:p w14:paraId="2D16D0CD" w14:textId="77777777" w:rsidR="001D737E" w:rsidRPr="00DF4DF1" w:rsidRDefault="001D737E" w:rsidP="001D737E">
      <w:pPr>
        <w:pStyle w:val="Textodenotaderodap"/>
        <w:rPr>
          <w:rFonts w:ascii="Tahoma" w:hAnsi="Tahoma" w:cs="Tahoma"/>
        </w:rPr>
      </w:pPr>
      <w:r w:rsidRPr="00DF4DF1">
        <w:rPr>
          <w:rStyle w:val="Refdenotaderodap"/>
        </w:rPr>
        <w:footnoteRef/>
      </w:r>
      <w:r w:rsidRPr="00DF4DF1">
        <w:rPr>
          <w:rFonts w:ascii="Tahoma" w:hAnsi="Tahoma" w:cs="Tahoma"/>
        </w:rPr>
        <w:t xml:space="preserve"> </w:t>
      </w:r>
      <w:r w:rsidRPr="00DF4DF1">
        <w:rPr>
          <w:rFonts w:ascii="Tahoma" w:hAnsi="Tahoma" w:cs="Tahoma"/>
          <w:sz w:val="16"/>
          <w:szCs w:val="16"/>
        </w:rPr>
        <w:t>Conforme previsto no n.º 1 do artigo 63.º do Código de Procedimento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3074"/>
      <w:gridCol w:w="3578"/>
    </w:tblGrid>
    <w:tr w:rsidR="00D31BBB" w:rsidRPr="00F7727D" w14:paraId="1AA8573A" w14:textId="13789E15" w:rsidTr="00D31BBB">
      <w:trPr>
        <w:trHeight w:val="1278"/>
      </w:trPr>
      <w:tc>
        <w:tcPr>
          <w:tcW w:w="3413" w:type="dxa"/>
          <w:tcBorders>
            <w:top w:val="nil"/>
            <w:left w:val="nil"/>
            <w:bottom w:val="nil"/>
            <w:right w:val="nil"/>
          </w:tcBorders>
        </w:tcPr>
        <w:p w14:paraId="515A64A4" w14:textId="77777777" w:rsidR="00D31BBB" w:rsidRPr="00F7727D" w:rsidRDefault="00D31BBB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08E86490" wp14:editId="566691F9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tcBorders>
            <w:top w:val="nil"/>
            <w:left w:val="nil"/>
            <w:bottom w:val="nil"/>
            <w:right w:val="nil"/>
          </w:tcBorders>
        </w:tcPr>
        <w:p w14:paraId="13D3B954" w14:textId="77777777" w:rsidR="00D31BBB" w:rsidRDefault="00D31BBB" w:rsidP="00A30611">
          <w:pPr>
            <w:pStyle w:val="Cabealho"/>
            <w:jc w:val="both"/>
            <w:rPr>
              <w:rFonts w:ascii="Tahoma" w:hAnsi="Tahoma" w:cs="Tahoma"/>
            </w:rPr>
          </w:pPr>
        </w:p>
        <w:p w14:paraId="3C7990FA" w14:textId="77777777" w:rsidR="00D31BBB" w:rsidRDefault="00D31BBB" w:rsidP="00A30611"/>
        <w:p w14:paraId="1EBB88E9" w14:textId="77777777" w:rsidR="00D31BBB" w:rsidRPr="00597247" w:rsidRDefault="00D31BBB" w:rsidP="00A30611">
          <w:pPr>
            <w:tabs>
              <w:tab w:val="left" w:pos="990"/>
            </w:tabs>
          </w:pPr>
          <w:r>
            <w:tab/>
          </w:r>
        </w:p>
      </w:tc>
      <w:tc>
        <w:tcPr>
          <w:tcW w:w="3578" w:type="dxa"/>
          <w:tcBorders>
            <w:top w:val="nil"/>
            <w:left w:val="nil"/>
            <w:bottom w:val="nil"/>
            <w:right w:val="nil"/>
          </w:tcBorders>
        </w:tcPr>
        <w:p w14:paraId="155542EE" w14:textId="77777777" w:rsidR="00D31BBB" w:rsidRDefault="00D31BBB" w:rsidP="00A30611">
          <w:pPr>
            <w:pStyle w:val="Cabealho"/>
            <w:jc w:val="both"/>
            <w:rPr>
              <w:rFonts w:ascii="Tahoma" w:hAnsi="Tahoma" w:cs="Tahoma"/>
            </w:rPr>
          </w:pPr>
        </w:p>
      </w:tc>
    </w:tr>
  </w:tbl>
  <w:p w14:paraId="03A14C97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/QvCKyxpn8BR5YJiO5EJh0bL43I+8RgeqmsmLwbaCiLJnTqMK1dYoa9OFyMSVNv+5Bk1QwQy/QrmyzXJuPeIQ==" w:salt="dom5+8VpteQPCVlZrPaa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167E6"/>
    <w:rsid w:val="00034362"/>
    <w:rsid w:val="0005250B"/>
    <w:rsid w:val="00062C27"/>
    <w:rsid w:val="000822E7"/>
    <w:rsid w:val="000A3609"/>
    <w:rsid w:val="000D0BAA"/>
    <w:rsid w:val="00116666"/>
    <w:rsid w:val="00120581"/>
    <w:rsid w:val="00130E30"/>
    <w:rsid w:val="001704F2"/>
    <w:rsid w:val="001960B3"/>
    <w:rsid w:val="001A2C54"/>
    <w:rsid w:val="001A3F0B"/>
    <w:rsid w:val="001C1C9B"/>
    <w:rsid w:val="001C7F2E"/>
    <w:rsid w:val="001D737E"/>
    <w:rsid w:val="002020B1"/>
    <w:rsid w:val="00202F00"/>
    <w:rsid w:val="0026216A"/>
    <w:rsid w:val="0029269C"/>
    <w:rsid w:val="002A4255"/>
    <w:rsid w:val="002D6E4F"/>
    <w:rsid w:val="002E0C9B"/>
    <w:rsid w:val="002E1F30"/>
    <w:rsid w:val="003A14ED"/>
    <w:rsid w:val="00430588"/>
    <w:rsid w:val="00467592"/>
    <w:rsid w:val="004B3676"/>
    <w:rsid w:val="004B4897"/>
    <w:rsid w:val="004E41DC"/>
    <w:rsid w:val="005B559F"/>
    <w:rsid w:val="005C176C"/>
    <w:rsid w:val="005F4FF6"/>
    <w:rsid w:val="006843C4"/>
    <w:rsid w:val="006F4B67"/>
    <w:rsid w:val="00757106"/>
    <w:rsid w:val="00776A03"/>
    <w:rsid w:val="007D15F6"/>
    <w:rsid w:val="008042C2"/>
    <w:rsid w:val="00826852"/>
    <w:rsid w:val="00832798"/>
    <w:rsid w:val="008E6CF9"/>
    <w:rsid w:val="00921866"/>
    <w:rsid w:val="00967C9A"/>
    <w:rsid w:val="009C3A43"/>
    <w:rsid w:val="009D0D2C"/>
    <w:rsid w:val="009F53F7"/>
    <w:rsid w:val="00A12B44"/>
    <w:rsid w:val="00AB444C"/>
    <w:rsid w:val="00AE146E"/>
    <w:rsid w:val="00B24868"/>
    <w:rsid w:val="00B32441"/>
    <w:rsid w:val="00B80C16"/>
    <w:rsid w:val="00BD07F6"/>
    <w:rsid w:val="00BE2BA3"/>
    <w:rsid w:val="00C153EC"/>
    <w:rsid w:val="00CC6043"/>
    <w:rsid w:val="00CC7611"/>
    <w:rsid w:val="00D03EB4"/>
    <w:rsid w:val="00D07813"/>
    <w:rsid w:val="00D10A0E"/>
    <w:rsid w:val="00D31BBB"/>
    <w:rsid w:val="00D65BF3"/>
    <w:rsid w:val="00D65C77"/>
    <w:rsid w:val="00D8546D"/>
    <w:rsid w:val="00E24C98"/>
    <w:rsid w:val="00E66FB4"/>
    <w:rsid w:val="00EA6118"/>
    <w:rsid w:val="00EE7247"/>
    <w:rsid w:val="00F03915"/>
    <w:rsid w:val="00F03C46"/>
    <w:rsid w:val="00F656C7"/>
    <w:rsid w:val="00F77649"/>
    <w:rsid w:val="00F834C3"/>
    <w:rsid w:val="00F91F09"/>
    <w:rsid w:val="00F94458"/>
    <w:rsid w:val="00FB0BA8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A4A45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paragraph" w:styleId="Reviso">
    <w:name w:val="Revision"/>
    <w:hidden/>
    <w:uiPriority w:val="99"/>
    <w:semiHidden/>
    <w:rsid w:val="00B80C16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F19F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F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m-palmela.p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m-palmel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aodados@cm-palmela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E47C7-6EA4-4D11-B6C7-D910BFE8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Sofia Mata</cp:lastModifiedBy>
  <cp:revision>4</cp:revision>
  <cp:lastPrinted>2020-12-23T09:51:00Z</cp:lastPrinted>
  <dcterms:created xsi:type="dcterms:W3CDTF">2024-01-18T11:22:00Z</dcterms:created>
  <dcterms:modified xsi:type="dcterms:W3CDTF">2024-01-18T11:52:00Z</dcterms:modified>
</cp:coreProperties>
</file>