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40"/>
      </w:tblGrid>
      <w:tr w:rsidR="00431825" w14:paraId="31CE8252" w14:textId="77777777" w:rsidTr="00431825">
        <w:tc>
          <w:tcPr>
            <w:tcW w:w="5030" w:type="dxa"/>
          </w:tcPr>
          <w:p w14:paraId="29D37280" w14:textId="77777777" w:rsidR="00431825" w:rsidRDefault="00431825" w:rsidP="00EE72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79444406" wp14:editId="4AF294FD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bottom"/>
          </w:tcPr>
          <w:p w14:paraId="2FDC4EF9" w14:textId="77777777" w:rsidR="00431825" w:rsidRDefault="00431825" w:rsidP="002706B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C4676">
              <w:rPr>
                <w:rFonts w:ascii="Tahoma" w:hAnsi="Tahoma" w:cs="Tahoma"/>
                <w:sz w:val="12"/>
              </w:rPr>
              <w:t>FE.00.</w:t>
            </w:r>
            <w:proofErr w:type="gramStart"/>
            <w:r w:rsidRPr="007C4676">
              <w:rPr>
                <w:rFonts w:ascii="Tahoma" w:hAnsi="Tahoma" w:cs="Tahoma"/>
                <w:sz w:val="12"/>
              </w:rPr>
              <w:t>00.X.V.</w:t>
            </w:r>
            <w:proofErr w:type="gramEnd"/>
            <w:r w:rsidRPr="007C4676">
              <w:rPr>
                <w:rFonts w:ascii="Tahoma" w:hAnsi="Tahoma" w:cs="Tahoma"/>
                <w:sz w:val="12"/>
              </w:rPr>
              <w:t>00</w:t>
            </w:r>
          </w:p>
        </w:tc>
      </w:tr>
    </w:tbl>
    <w:p w14:paraId="5A6A51CA" w14:textId="77777777" w:rsidR="00EE7247" w:rsidRPr="00431825" w:rsidRDefault="00EE7247" w:rsidP="00EE7247">
      <w:pPr>
        <w:rPr>
          <w:rFonts w:ascii="Tahoma" w:hAnsi="Tahoma" w:cs="Tahoma"/>
          <w:sz w:val="1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3676" w:rsidRPr="004B3676" w14:paraId="620057B5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3BD08F98" w14:textId="77777777" w:rsidR="004B3676" w:rsidRDefault="00A1357D" w:rsidP="00333652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Vistorias em Propriedade Horizontal</w:t>
            </w:r>
          </w:p>
          <w:p w14:paraId="4B21928F" w14:textId="77777777" w:rsidR="00A1357D" w:rsidRPr="00A1357D" w:rsidRDefault="00A1357D" w:rsidP="00333652">
            <w:pPr>
              <w:spacing w:before="60" w:after="60"/>
              <w:jc w:val="center"/>
              <w:rPr>
                <w:rFonts w:ascii="Tahoma" w:hAnsi="Tahoma" w:cs="Tahoma"/>
                <w:szCs w:val="20"/>
              </w:rPr>
            </w:pPr>
            <w:r w:rsidRPr="00A1357D">
              <w:rPr>
                <w:rFonts w:ascii="Tahoma" w:hAnsi="Tahoma" w:cs="Tahoma"/>
                <w:sz w:val="20"/>
                <w:szCs w:val="20"/>
              </w:rPr>
              <w:t>Descrição das frações do edifício</w:t>
            </w:r>
          </w:p>
        </w:tc>
      </w:tr>
    </w:tbl>
    <w:p w14:paraId="423199D7" w14:textId="77777777" w:rsidR="009671C6" w:rsidRDefault="009671C6" w:rsidP="00F0391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3E793D7" w14:textId="77777777" w:rsidR="00987B70" w:rsidRPr="00783F37" w:rsidRDefault="00987B70" w:rsidP="00F0391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1"/>
      </w:tblGrid>
      <w:tr w:rsidR="00A1357D" w:rsidRPr="00A1357D" w14:paraId="5D61D0C3" w14:textId="77777777" w:rsidTr="00BE08FB">
        <w:tc>
          <w:tcPr>
            <w:tcW w:w="9921" w:type="dxa"/>
            <w:shd w:val="clear" w:color="auto" w:fill="F2F2F2" w:themeFill="background1" w:themeFillShade="F2"/>
          </w:tcPr>
          <w:p w14:paraId="661F6490" w14:textId="77777777" w:rsidR="00A1357D" w:rsidRPr="00A1357D" w:rsidRDefault="00A1357D" w:rsidP="00A1357D">
            <w:pPr>
              <w:spacing w:before="20" w:after="2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Constituição do Prédio</w:t>
            </w:r>
          </w:p>
        </w:tc>
      </w:tr>
      <w:tr w:rsidR="00A1357D" w:rsidRPr="00A1357D" w14:paraId="71A8712C" w14:textId="77777777" w:rsidTr="00BE08FB">
        <w:tc>
          <w:tcPr>
            <w:tcW w:w="9921" w:type="dxa"/>
            <w:shd w:val="clear" w:color="auto" w:fill="auto"/>
          </w:tcPr>
          <w:p w14:paraId="0C92AAA0" w14:textId="77777777" w:rsidR="00A1357D" w:rsidRDefault="00A1357D" w:rsidP="00A1357D">
            <w:pPr>
              <w:spacing w:before="20" w:after="20"/>
              <w:rPr>
                <w:rFonts w:ascii="Tahoma" w:hAnsi="Tahoma" w:cs="Tahoma"/>
                <w:szCs w:val="20"/>
              </w:rPr>
            </w:pPr>
          </w:p>
        </w:tc>
      </w:tr>
      <w:tr w:rsidR="00A1357D" w:rsidRPr="00A1357D" w14:paraId="1EDB2DBD" w14:textId="77777777" w:rsidTr="00BE08FB">
        <w:tc>
          <w:tcPr>
            <w:tcW w:w="9921" w:type="dxa"/>
            <w:shd w:val="clear" w:color="auto" w:fill="auto"/>
          </w:tcPr>
          <w:p w14:paraId="660A95E6" w14:textId="1CC9B441" w:rsidR="00A1357D" w:rsidRPr="00A1357D" w:rsidRDefault="00A1357D" w:rsidP="00A1357D">
            <w:pPr>
              <w:spacing w:line="36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A1357D">
              <w:rPr>
                <w:rFonts w:ascii="Tahoma" w:hAnsi="Tahoma" w:cs="Tahoma"/>
                <w:iCs/>
                <w:sz w:val="20"/>
                <w:szCs w:val="20"/>
              </w:rPr>
              <w:t xml:space="preserve">Edifício, composto por </w:t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fldChar w:fldCharType="end"/>
            </w:r>
            <w:bookmarkEnd w:id="0"/>
            <w:r w:rsidRPr="00A1357D">
              <w:rPr>
                <w:rFonts w:ascii="Tahoma" w:hAnsi="Tahoma" w:cs="Tahoma"/>
                <w:iCs/>
                <w:sz w:val="20"/>
                <w:szCs w:val="20"/>
              </w:rPr>
              <w:t xml:space="preserve"> para 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Pr="00A1357D">
              <w:rPr>
                <w:rFonts w:ascii="Tahoma" w:hAnsi="Tahoma" w:cs="Tahoma"/>
                <w:iCs/>
                <w:sz w:val="20"/>
                <w:szCs w:val="20"/>
              </w:rPr>
              <w:t xml:space="preserve"> sendo a sua constituição a seguinte:</w:t>
            </w:r>
          </w:p>
          <w:p w14:paraId="3F258E91" w14:textId="77777777" w:rsidR="00A1357D" w:rsidRPr="00A1357D" w:rsidRDefault="00A1357D" w:rsidP="00A1357D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357D" w:rsidRPr="0053565D" w14:paraId="7249A8E5" w14:textId="77777777" w:rsidTr="00BE08FB">
        <w:tc>
          <w:tcPr>
            <w:tcW w:w="9921" w:type="dxa"/>
            <w:shd w:val="clear" w:color="auto" w:fill="auto"/>
          </w:tcPr>
          <w:p w14:paraId="59767610" w14:textId="77777777" w:rsidR="00A1357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  <w:r w:rsidRPr="0053565D">
              <w:rPr>
                <w:rFonts w:ascii="Tahoma" w:hAnsi="Tahoma" w:cs="Tahoma"/>
                <w:szCs w:val="20"/>
                <w:u w:val="single"/>
              </w:rPr>
              <w:t>Fração</w:t>
            </w:r>
            <w:r w:rsidR="00897704" w:rsidRPr="0053565D">
              <w:rPr>
                <w:rFonts w:ascii="Tahoma" w:hAnsi="Tahoma" w:cs="Tahoma"/>
                <w:szCs w:val="20"/>
              </w:rPr>
              <w:t xml:space="preserve"> </w:t>
            </w:r>
          </w:p>
          <w:p w14:paraId="309C2BD0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</w:p>
        </w:tc>
      </w:tr>
      <w:tr w:rsidR="00897704" w:rsidRPr="00897704" w14:paraId="74607E55" w14:textId="77777777" w:rsidTr="00BE08FB">
        <w:tc>
          <w:tcPr>
            <w:tcW w:w="9921" w:type="dxa"/>
            <w:shd w:val="clear" w:color="auto" w:fill="auto"/>
          </w:tcPr>
          <w:p w14:paraId="0EE14D55" w14:textId="69168D54" w:rsidR="007F1309" w:rsidRPr="0007418D" w:rsidRDefault="00341013" w:rsidP="00B3692B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destinada a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composta por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, com a área bruta de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 m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  <w:vertAlign w:val="superscript"/>
              </w:rPr>
              <w:t>2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 e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, a que corresponde a permilagem de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97704" w:rsidRPr="00897704" w14:paraId="623845DB" w14:textId="77777777" w:rsidTr="00BE08FB">
        <w:tc>
          <w:tcPr>
            <w:tcW w:w="9921" w:type="dxa"/>
            <w:shd w:val="clear" w:color="auto" w:fill="auto"/>
          </w:tcPr>
          <w:p w14:paraId="34DB7585" w14:textId="77777777" w:rsidR="00897704" w:rsidRPr="00897704" w:rsidRDefault="00897704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897704" w14:paraId="55482075" w14:textId="77777777" w:rsidTr="00BE08FB">
        <w:tc>
          <w:tcPr>
            <w:tcW w:w="9921" w:type="dxa"/>
            <w:shd w:val="clear" w:color="auto" w:fill="auto"/>
          </w:tcPr>
          <w:p w14:paraId="23DCDAE5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  <w:u w:val="single"/>
              </w:rPr>
            </w:pPr>
            <w:r w:rsidRPr="0053565D">
              <w:rPr>
                <w:rFonts w:ascii="Tahoma" w:hAnsi="Tahoma" w:cs="Tahoma"/>
                <w:szCs w:val="20"/>
                <w:u w:val="single"/>
              </w:rPr>
              <w:t>P</w:t>
            </w:r>
            <w:r>
              <w:rPr>
                <w:rFonts w:ascii="Tahoma" w:hAnsi="Tahoma" w:cs="Tahoma"/>
                <w:szCs w:val="20"/>
                <w:u w:val="single"/>
              </w:rPr>
              <w:t>artes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Cs w:val="20"/>
                <w:u w:val="single"/>
              </w:rPr>
              <w:t>Comuns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>:</w:t>
            </w:r>
          </w:p>
          <w:p w14:paraId="6AC65217" w14:textId="77777777" w:rsidR="0053565D" w:rsidRPr="00897704" w:rsidRDefault="0053565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53565D" w14:paraId="10CD8F28" w14:textId="77777777" w:rsidTr="00BE08FB">
        <w:tc>
          <w:tcPr>
            <w:tcW w:w="9921" w:type="dxa"/>
            <w:shd w:val="clear" w:color="auto" w:fill="auto"/>
          </w:tcPr>
          <w:p w14:paraId="4B121C1E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 xml:space="preserve">São consideradas partes comuns as discriminadas no nº 1, do artigo 1421º do Código Civil. </w:t>
            </w:r>
          </w:p>
        </w:tc>
      </w:tr>
      <w:tr w:rsidR="0053565D" w:rsidRPr="00897704" w14:paraId="481B077A" w14:textId="77777777" w:rsidTr="00BE08FB">
        <w:tc>
          <w:tcPr>
            <w:tcW w:w="9921" w:type="dxa"/>
            <w:shd w:val="clear" w:color="auto" w:fill="auto"/>
          </w:tcPr>
          <w:p w14:paraId="38F9A65B" w14:textId="19EF251E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 xml:space="preserve">É também espaço comum 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Pr="0053565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, </w:t>
            </w:r>
            <w:r w:rsidRPr="0053565D">
              <w:rPr>
                <w:rFonts w:ascii="Tahoma" w:hAnsi="Tahoma" w:cs="Tahoma"/>
                <w:sz w:val="20"/>
                <w:szCs w:val="20"/>
              </w:rPr>
              <w:t xml:space="preserve">com a área de 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t xml:space="preserve"> </w:t>
            </w:r>
            <w:r w:rsidRPr="0053565D">
              <w:rPr>
                <w:rFonts w:ascii="Tahoma" w:hAnsi="Tahoma" w:cs="Tahoma"/>
                <w:sz w:val="20"/>
                <w:szCs w:val="20"/>
              </w:rPr>
              <w:t>m</w:t>
            </w:r>
            <w:r w:rsidRPr="0053565D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53565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C6FCD12" w14:textId="77777777" w:rsidR="0053565D" w:rsidRPr="00897704" w:rsidRDefault="0053565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53565D" w14:paraId="5E16F7F9" w14:textId="77777777" w:rsidTr="00BE08FB">
        <w:tc>
          <w:tcPr>
            <w:tcW w:w="9921" w:type="dxa"/>
            <w:shd w:val="clear" w:color="auto" w:fill="auto"/>
          </w:tcPr>
          <w:p w14:paraId="4FFAA84A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  <w:u w:val="single"/>
              </w:rPr>
            </w:pPr>
            <w:r>
              <w:rPr>
                <w:rFonts w:ascii="Tahoma" w:hAnsi="Tahoma" w:cs="Tahoma"/>
                <w:szCs w:val="20"/>
                <w:u w:val="single"/>
              </w:rPr>
              <w:t>Partes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 xml:space="preserve"> P</w:t>
            </w:r>
            <w:r>
              <w:rPr>
                <w:rFonts w:ascii="Tahoma" w:hAnsi="Tahoma" w:cs="Tahoma"/>
                <w:szCs w:val="20"/>
                <w:u w:val="single"/>
              </w:rPr>
              <w:t>resumíveis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 xml:space="preserve"> C</w:t>
            </w:r>
            <w:r>
              <w:rPr>
                <w:rFonts w:ascii="Tahoma" w:hAnsi="Tahoma" w:cs="Tahoma"/>
                <w:szCs w:val="20"/>
                <w:u w:val="single"/>
              </w:rPr>
              <w:t>omuns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>:</w:t>
            </w:r>
          </w:p>
        </w:tc>
      </w:tr>
      <w:tr w:rsidR="0053565D" w:rsidRPr="00897704" w14:paraId="0BC5483A" w14:textId="77777777" w:rsidTr="00BE08FB">
        <w:tc>
          <w:tcPr>
            <w:tcW w:w="9921" w:type="dxa"/>
            <w:shd w:val="clear" w:color="auto" w:fill="auto"/>
          </w:tcPr>
          <w:p w14:paraId="3233E42C" w14:textId="77777777" w:rsidR="0053565D" w:rsidRPr="00897704" w:rsidRDefault="0053565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53565D" w14:paraId="387F630B" w14:textId="77777777" w:rsidTr="00BE08FB">
        <w:tc>
          <w:tcPr>
            <w:tcW w:w="9921" w:type="dxa"/>
            <w:shd w:val="clear" w:color="auto" w:fill="auto"/>
          </w:tcPr>
          <w:p w14:paraId="2A707D30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>São consideradas partes presumíveis comuns, as descriminadas no nº 2 do artigo 1421º do Código Civil.</w:t>
            </w:r>
          </w:p>
        </w:tc>
      </w:tr>
      <w:tr w:rsidR="00897704" w:rsidRPr="00897704" w14:paraId="68094ECB" w14:textId="77777777" w:rsidTr="00BE08FB">
        <w:tc>
          <w:tcPr>
            <w:tcW w:w="992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A077737" w14:textId="77777777" w:rsidR="00987B70" w:rsidRPr="0053565D" w:rsidRDefault="00987B70" w:rsidP="00987B70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>O referido prédio foi construído de harmonia com o processo</w:t>
            </w:r>
            <w:r w:rsidR="007C4676">
              <w:rPr>
                <w:rFonts w:ascii="Tahoma" w:hAnsi="Tahoma" w:cs="Tahoma"/>
                <w:sz w:val="20"/>
                <w:szCs w:val="20"/>
              </w:rPr>
              <w:t xml:space="preserve"> n.º</w:t>
            </w:r>
            <w:r w:rsidRPr="005356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Pr="0053565D">
              <w:rPr>
                <w:rFonts w:ascii="Tahoma" w:hAnsi="Tahoma" w:cs="Tahoma"/>
                <w:sz w:val="20"/>
                <w:szCs w:val="20"/>
              </w:rPr>
              <w:t>, aprovado por esta Câmara.</w:t>
            </w:r>
          </w:p>
          <w:p w14:paraId="5B7520C4" w14:textId="77777777" w:rsidR="00897704" w:rsidRDefault="00897704" w:rsidP="00987B7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3776EA5A" w14:textId="77777777" w:rsidR="0007418D" w:rsidRPr="00897704" w:rsidRDefault="0007418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987B70" w:rsidRPr="00897704" w14:paraId="26FD6FA8" w14:textId="77777777" w:rsidTr="00BE08FB">
        <w:tc>
          <w:tcPr>
            <w:tcW w:w="9921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820A241" w14:textId="77777777" w:rsidR="00987B70" w:rsidRPr="0053565D" w:rsidRDefault="00987B70" w:rsidP="00987B70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e assinatura</w:t>
            </w:r>
          </w:p>
        </w:tc>
      </w:tr>
      <w:tr w:rsidR="00987B70" w:rsidRPr="00897704" w14:paraId="1C71C7A2" w14:textId="77777777" w:rsidTr="00BE08FB">
        <w:tc>
          <w:tcPr>
            <w:tcW w:w="9921" w:type="dxa"/>
            <w:shd w:val="clear" w:color="auto" w:fill="auto"/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1838"/>
              <w:gridCol w:w="1271"/>
              <w:gridCol w:w="7"/>
              <w:gridCol w:w="6287"/>
            </w:tblGrid>
            <w:tr w:rsidR="00987B70" w:rsidRPr="00C73A90" w14:paraId="3D378E00" w14:textId="77777777" w:rsidTr="00DC0553">
              <w:tc>
                <w:tcPr>
                  <w:tcW w:w="37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143EA" w14:textId="77777777" w:rsidR="00987B70" w:rsidRPr="00C73A90" w:rsidRDefault="00987B70" w:rsidP="00987B70">
                  <w:pPr>
                    <w:pStyle w:val="Ttulo51"/>
                    <w:spacing w:before="12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t>Pede deferimento,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75794" w14:textId="77777777" w:rsidR="00987B70" w:rsidRPr="00C73A90" w:rsidRDefault="00987B70" w:rsidP="00987B70">
                  <w:pPr>
                    <w:pStyle w:val="Ttulo51"/>
                    <w:spacing w:before="120" w:after="0"/>
                    <w:ind w:firstLine="28"/>
                    <w:jc w:val="center"/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pPr>
                  <w:r w:rsidRPr="00C73A90">
                    <w:rPr>
                      <w:rFonts w:ascii="Tahoma" w:hAnsi="Tahoma" w:cs="Tahoma"/>
                      <w:b w:val="0"/>
                      <w:bCs w:val="0"/>
                      <w:i w:val="0"/>
                      <w:sz w:val="20"/>
                      <w:szCs w:val="20"/>
                    </w:rPr>
                    <w:t>Requerente</w:t>
                  </w:r>
                </w:p>
              </w:tc>
            </w:tr>
            <w:tr w:rsidR="00987B70" w:rsidRPr="00C73A90" w14:paraId="7FC7733A" w14:textId="77777777" w:rsidTr="00DC0553">
              <w:trPr>
                <w:trHeight w:val="2223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74F698C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t xml:space="preserve">Aos 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2" w:space="0" w:color="808080"/>
                    <w:right w:val="nil"/>
                  </w:tcBorders>
                  <w:vAlign w:val="bottom"/>
                </w:tcPr>
                <w:p w14:paraId="5C90E7A4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16"/>
                      <w:szCs w:val="16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instrText xml:space="preserve"> FORMTEXT </w:instrTex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fldChar w:fldCharType="separate"/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1358DE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6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511C5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jc w:val="center"/>
                    <w:rPr>
                      <w:rFonts w:ascii="Tahoma" w:hAnsi="Tahoma" w:cs="Tahoma"/>
                      <w:bCs w:val="0"/>
                      <w:i w:val="0"/>
                      <w:sz w:val="20"/>
                    </w:rPr>
                  </w:pPr>
                </w:p>
              </w:tc>
            </w:tr>
            <w:tr w:rsidR="00987B70" w:rsidRPr="00C73A90" w14:paraId="662DEF67" w14:textId="77777777" w:rsidTr="00DC0553">
              <w:trPr>
                <w:trHeight w:val="1337"/>
              </w:trPr>
              <w:tc>
                <w:tcPr>
                  <w:tcW w:w="37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C6EE9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18"/>
                      <w:szCs w:val="18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18"/>
                      <w:szCs w:val="18"/>
                    </w:rPr>
                    <w:t xml:space="preserve">                   (data)</w:t>
                  </w:r>
                </w:p>
              </w:tc>
              <w:tc>
                <w:tcPr>
                  <w:tcW w:w="6268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</w:tcPr>
                <w:p w14:paraId="0957976C" w14:textId="77777777" w:rsidR="00987B70" w:rsidRPr="00C73A90" w:rsidRDefault="00987B70" w:rsidP="00987B70">
                  <w:pPr>
                    <w:jc w:val="center"/>
                    <w:rPr>
                      <w:rFonts w:ascii="Tahoma" w:hAnsi="Tahoma" w:cs="Tahoma"/>
                      <w:sz w:val="20"/>
                      <w:szCs w:val="16"/>
                    </w:rPr>
                  </w:pPr>
                  <w:r w:rsidRPr="00C73A90">
                    <w:rPr>
                      <w:rFonts w:ascii="Tahoma" w:hAnsi="Tahoma" w:cs="Tahoma"/>
                      <w:sz w:val="16"/>
                      <w:szCs w:val="16"/>
                    </w:rPr>
                    <w:t>(Assinatura com certificado digital qualificado)</w:t>
                  </w:r>
                </w:p>
                <w:p w14:paraId="0058B53F" w14:textId="77777777" w:rsidR="00987B70" w:rsidRPr="00C73A90" w:rsidRDefault="00987B70" w:rsidP="00987B7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B462122" w14:textId="77777777" w:rsidR="00987B70" w:rsidRDefault="00987B70" w:rsidP="00987B70"/>
        </w:tc>
      </w:tr>
    </w:tbl>
    <w:p w14:paraId="540440C1" w14:textId="77777777" w:rsidR="00BE08FB" w:rsidRDefault="00BE08FB" w:rsidP="00987B70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42352114" w14:textId="77777777" w:rsidR="0007418D" w:rsidRDefault="0007418D" w:rsidP="00987B70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0B42C480" w14:textId="77777777" w:rsidR="00987B70" w:rsidRPr="003F39F0" w:rsidRDefault="00987B70" w:rsidP="00987B70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1B7919E0" w14:textId="77777777" w:rsidR="007C4676" w:rsidRDefault="00987B70" w:rsidP="00987B7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p w14:paraId="0FE262C5" w14:textId="77777777" w:rsidR="007C4676" w:rsidRPr="007C4676" w:rsidRDefault="007C4676" w:rsidP="007C4676">
      <w:pPr>
        <w:rPr>
          <w:rFonts w:ascii="Tahoma" w:hAnsi="Tahoma" w:cs="Tahoma"/>
          <w:sz w:val="16"/>
          <w:szCs w:val="16"/>
        </w:rPr>
      </w:pPr>
    </w:p>
    <w:p w14:paraId="7AF3E279" w14:textId="77777777" w:rsidR="007C4676" w:rsidRPr="007C4676" w:rsidRDefault="007C4676" w:rsidP="007C4676">
      <w:pPr>
        <w:tabs>
          <w:tab w:val="left" w:pos="900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7C4676" w:rsidRPr="007C4676" w:rsidSect="00034362">
      <w:headerReference w:type="default" r:id="rId7"/>
      <w:footerReference w:type="default" r:id="rId8"/>
      <w:footerReference w:type="first" r:id="rId9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DFD6" w14:textId="77777777" w:rsidR="000D0BAA" w:rsidRDefault="000D0BAA" w:rsidP="009F53F7">
      <w:pPr>
        <w:spacing w:after="0" w:line="240" w:lineRule="auto"/>
      </w:pPr>
      <w:r>
        <w:separator/>
      </w:r>
    </w:p>
  </w:endnote>
  <w:endnote w:type="continuationSeparator" w:id="0">
    <w:p w14:paraId="1F273323" w14:textId="77777777" w:rsidR="000D0BAA" w:rsidRDefault="000D0BAA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9"/>
      <w:gridCol w:w="4642"/>
    </w:tblGrid>
    <w:tr w:rsidR="00743828" w:rsidRPr="002F4DF8" w14:paraId="447B526C" w14:textId="77777777" w:rsidTr="00DE5921">
      <w:tc>
        <w:tcPr>
          <w:tcW w:w="5353" w:type="dxa"/>
        </w:tcPr>
        <w:p w14:paraId="2398AC97" w14:textId="77777777" w:rsidR="00F35310" w:rsidRDefault="00743828" w:rsidP="00DE5921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3321CF49" w14:textId="77777777" w:rsidR="00743828" w:rsidRPr="002F4DF8" w:rsidRDefault="00743828" w:rsidP="00DE5921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3319E05D" w14:textId="77777777" w:rsidR="00743828" w:rsidRPr="002F4DF8" w:rsidRDefault="00743828" w:rsidP="00DE5921">
          <w:pPr>
            <w:pStyle w:val="Rodap"/>
            <w:jc w:val="right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>FI.01.</w:t>
          </w:r>
          <w:proofErr w:type="gramStart"/>
          <w:r w:rsidRPr="002F4DF8">
            <w:rPr>
              <w:rFonts w:ascii="Tahoma" w:hAnsi="Tahoma" w:cs="Tahoma"/>
              <w:sz w:val="14"/>
              <w:szCs w:val="18"/>
            </w:rPr>
            <w:t>01.K.V.</w:t>
          </w:r>
          <w:proofErr w:type="gramEnd"/>
          <w:r w:rsidRPr="002F4DF8">
            <w:rPr>
              <w:rFonts w:ascii="Tahoma" w:hAnsi="Tahoma" w:cs="Tahoma"/>
              <w:sz w:val="14"/>
              <w:szCs w:val="18"/>
            </w:rPr>
            <w:t>02</w:t>
          </w:r>
        </w:p>
        <w:p w14:paraId="02C11626" w14:textId="77777777" w:rsidR="00743828" w:rsidRPr="002F4DF8" w:rsidRDefault="00743828" w:rsidP="00DE5921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C4676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C4676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A15CFEE" w14:textId="77777777" w:rsidR="00832798" w:rsidRPr="00743828" w:rsidRDefault="00832798" w:rsidP="00743828">
    <w:pPr>
      <w:pStyle w:val="Rodap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0"/>
      <w:gridCol w:w="4641"/>
    </w:tblGrid>
    <w:tr w:rsidR="00C75DC5" w:rsidRPr="002F4DF8" w14:paraId="118DCAF8" w14:textId="77777777" w:rsidTr="00C75DC5">
      <w:tc>
        <w:tcPr>
          <w:tcW w:w="5353" w:type="dxa"/>
        </w:tcPr>
        <w:p w14:paraId="63DE66AE" w14:textId="77777777" w:rsidR="002B40E3" w:rsidRDefault="00C75DC5" w:rsidP="00C75DC5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1606E3" w14:textId="77777777" w:rsidR="00C75DC5" w:rsidRPr="002F4DF8" w:rsidRDefault="00C75DC5" w:rsidP="00C75DC5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6131EF5" w14:textId="77777777" w:rsidR="00C75DC5" w:rsidRPr="007C4676" w:rsidRDefault="00743828" w:rsidP="00C75DC5">
          <w:pPr>
            <w:pStyle w:val="Rodap"/>
            <w:jc w:val="right"/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</w:pPr>
          <w:r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FI.01.</w:t>
          </w:r>
          <w:proofErr w:type="gramStart"/>
          <w:r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01</w:t>
          </w:r>
          <w:r w:rsidR="00C75DC5"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.K.V.</w:t>
          </w:r>
          <w:proofErr w:type="gramEnd"/>
          <w:r w:rsidR="00C75DC5"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0</w:t>
          </w:r>
          <w:r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2</w:t>
          </w:r>
        </w:p>
        <w:p w14:paraId="56979DCE" w14:textId="77777777" w:rsidR="00C75DC5" w:rsidRPr="002F4DF8" w:rsidRDefault="00C75DC5" w:rsidP="00C75DC5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035BA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035BA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07B04B7D" w14:textId="77777777" w:rsidR="009671C6" w:rsidRPr="00C75DC5" w:rsidRDefault="009671C6" w:rsidP="00C75DC5">
    <w:pPr>
      <w:pStyle w:val="Rodap"/>
      <w:rPr>
        <w:rFonts w:ascii="Tahoma" w:hAnsi="Tahoma" w:cs="Tahom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7CA9" w14:textId="77777777" w:rsidR="000D0BAA" w:rsidRDefault="000D0BAA" w:rsidP="009F53F7">
      <w:pPr>
        <w:spacing w:after="0" w:line="240" w:lineRule="auto"/>
      </w:pPr>
      <w:r>
        <w:separator/>
      </w:r>
    </w:p>
  </w:footnote>
  <w:footnote w:type="continuationSeparator" w:id="0">
    <w:p w14:paraId="2D1CAACF" w14:textId="77777777" w:rsidR="000D0BAA" w:rsidRDefault="000D0BAA" w:rsidP="009F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6618"/>
    </w:tblGrid>
    <w:tr w:rsidR="00987B70" w:rsidRPr="00F7727D" w14:paraId="1960C3AE" w14:textId="77777777" w:rsidTr="00987B70">
      <w:trPr>
        <w:trHeight w:val="1278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14:paraId="127F4A19" w14:textId="77777777" w:rsidR="00987B70" w:rsidRPr="00F7727D" w:rsidRDefault="00987B70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780459B0" wp14:editId="59F1B690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8" w:type="dxa"/>
          <w:tcBorders>
            <w:top w:val="nil"/>
            <w:left w:val="nil"/>
            <w:bottom w:val="nil"/>
            <w:right w:val="nil"/>
          </w:tcBorders>
        </w:tcPr>
        <w:p w14:paraId="384A6711" w14:textId="77777777" w:rsidR="00987B70" w:rsidRPr="009D20AC" w:rsidRDefault="00987B70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</w:tr>
  </w:tbl>
  <w:p w14:paraId="303FAF25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kOKZ2fGsop6WjlECXQylUGxlOM6LmHBhM1xq6o38FiktqNVADkQ10yi1nkBKAiyZUYi3s6VIgSxDP6h4PeeSg==" w:salt="KwHXlpPq9QcK7eEEoBPbgQ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34362"/>
    <w:rsid w:val="00035BAD"/>
    <w:rsid w:val="0005250B"/>
    <w:rsid w:val="0007418D"/>
    <w:rsid w:val="000D0BAA"/>
    <w:rsid w:val="00116666"/>
    <w:rsid w:val="00120581"/>
    <w:rsid w:val="001D737E"/>
    <w:rsid w:val="001E2673"/>
    <w:rsid w:val="00202F00"/>
    <w:rsid w:val="00244D8D"/>
    <w:rsid w:val="002706BB"/>
    <w:rsid w:val="0029269C"/>
    <w:rsid w:val="00296965"/>
    <w:rsid w:val="002B40E3"/>
    <w:rsid w:val="002E0C9B"/>
    <w:rsid w:val="002E1F30"/>
    <w:rsid w:val="002F4DF8"/>
    <w:rsid w:val="00333652"/>
    <w:rsid w:val="00341013"/>
    <w:rsid w:val="00430588"/>
    <w:rsid w:val="00431825"/>
    <w:rsid w:val="004B3676"/>
    <w:rsid w:val="004F149C"/>
    <w:rsid w:val="0053565D"/>
    <w:rsid w:val="005C176C"/>
    <w:rsid w:val="00660A55"/>
    <w:rsid w:val="00743828"/>
    <w:rsid w:val="00776A03"/>
    <w:rsid w:val="00783F37"/>
    <w:rsid w:val="007C4676"/>
    <w:rsid w:val="007F1309"/>
    <w:rsid w:val="00832798"/>
    <w:rsid w:val="00897704"/>
    <w:rsid w:val="009671C6"/>
    <w:rsid w:val="00987B70"/>
    <w:rsid w:val="009F53F7"/>
    <w:rsid w:val="00A12B44"/>
    <w:rsid w:val="00A1357D"/>
    <w:rsid w:val="00B32441"/>
    <w:rsid w:val="00B3692B"/>
    <w:rsid w:val="00BE08FB"/>
    <w:rsid w:val="00BE2BA3"/>
    <w:rsid w:val="00C75DC5"/>
    <w:rsid w:val="00CC6043"/>
    <w:rsid w:val="00D03EB4"/>
    <w:rsid w:val="00D07813"/>
    <w:rsid w:val="00EE7247"/>
    <w:rsid w:val="00F03915"/>
    <w:rsid w:val="00F35310"/>
    <w:rsid w:val="00F77649"/>
    <w:rsid w:val="00F9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072F5CD"/>
  <w15:docId w15:val="{D5AF6099-811E-493B-B838-31CF294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Isabel Esteves</dc:creator>
  <cp:lastModifiedBy>Andreia Isabel Esteves</cp:lastModifiedBy>
  <cp:revision>12</cp:revision>
  <cp:lastPrinted>2020-12-23T10:04:00Z</cp:lastPrinted>
  <dcterms:created xsi:type="dcterms:W3CDTF">2022-09-30T10:25:00Z</dcterms:created>
  <dcterms:modified xsi:type="dcterms:W3CDTF">2025-03-05T15:28:00Z</dcterms:modified>
</cp:coreProperties>
</file>