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C13EC" w:rsidRPr="00F7727D" w:rsidTr="00BC13EC">
        <w:trPr>
          <w:trHeight w:val="284"/>
        </w:trPr>
        <w:tc>
          <w:tcPr>
            <w:tcW w:w="3035" w:type="dxa"/>
          </w:tcPr>
          <w:p w:rsidR="00BC13EC" w:rsidRPr="00F7727D" w:rsidRDefault="00BC13E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5F809D4" wp14:editId="679DC77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C13EC" w:rsidRPr="00D70135" w:rsidRDefault="00BC13E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C13EC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C13EC">
        <w:rPr>
          <w:rFonts w:ascii="Tahoma" w:hAnsi="Tahoma" w:cs="Tahoma"/>
          <w:color w:val="808080" w:themeColor="background1" w:themeShade="80"/>
          <w:sz w:val="12"/>
        </w:rPr>
        <w:t>FE.0</w:t>
      </w:r>
      <w:r w:rsidR="00564E02">
        <w:rPr>
          <w:rFonts w:ascii="Tahoma" w:hAnsi="Tahoma" w:cs="Tahoma"/>
          <w:color w:val="808080" w:themeColor="background1" w:themeShade="80"/>
          <w:sz w:val="12"/>
        </w:rPr>
        <w:t>3</w:t>
      </w:r>
      <w:r w:rsidRPr="00BC13EC">
        <w:rPr>
          <w:rFonts w:ascii="Tahoma" w:hAnsi="Tahoma" w:cs="Tahoma"/>
          <w:color w:val="808080" w:themeColor="background1" w:themeShade="80"/>
          <w:sz w:val="12"/>
        </w:rPr>
        <w:t>.0</w:t>
      </w:r>
      <w:r w:rsidR="00564E02">
        <w:rPr>
          <w:rFonts w:ascii="Tahoma" w:hAnsi="Tahoma" w:cs="Tahoma"/>
          <w:color w:val="808080" w:themeColor="background1" w:themeShade="80"/>
          <w:sz w:val="12"/>
        </w:rPr>
        <w:t>2</w:t>
      </w:r>
      <w:r w:rsidRPr="00BC13EC">
        <w:rPr>
          <w:rFonts w:ascii="Tahoma" w:hAnsi="Tahoma" w:cs="Tahoma"/>
          <w:color w:val="808080" w:themeColor="background1" w:themeShade="80"/>
          <w:sz w:val="12"/>
        </w:rPr>
        <w:t>.</w:t>
      </w:r>
      <w:r w:rsidR="00564E02">
        <w:rPr>
          <w:rFonts w:ascii="Tahoma" w:hAnsi="Tahoma" w:cs="Tahoma"/>
          <w:color w:val="808080" w:themeColor="background1" w:themeShade="80"/>
          <w:sz w:val="12"/>
        </w:rPr>
        <w:t>ADJ</w:t>
      </w:r>
      <w:r w:rsidRPr="00BC13EC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4263B" w:rsidP="00E0310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Prorrogação de Prazo para Entrega de Projetos de Especialidades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9"/>
        <w:gridCol w:w="1293"/>
        <w:gridCol w:w="538"/>
        <w:gridCol w:w="291"/>
        <w:gridCol w:w="120"/>
        <w:gridCol w:w="241"/>
        <w:gridCol w:w="241"/>
        <w:gridCol w:w="374"/>
        <w:gridCol w:w="7"/>
        <w:gridCol w:w="221"/>
        <w:gridCol w:w="820"/>
        <w:gridCol w:w="161"/>
        <w:gridCol w:w="1129"/>
        <w:gridCol w:w="414"/>
        <w:gridCol w:w="583"/>
        <w:gridCol w:w="146"/>
        <w:gridCol w:w="983"/>
        <w:gridCol w:w="38"/>
        <w:gridCol w:w="59"/>
        <w:gridCol w:w="673"/>
        <w:gridCol w:w="1042"/>
        <w:gridCol w:w="120"/>
      </w:tblGrid>
      <w:tr w:rsidR="001D737E" w:rsidRPr="003E14D2" w:rsidTr="00E172BC">
        <w:trPr>
          <w:gridAfter w:val="1"/>
          <w:wAfter w:w="120" w:type="dxa"/>
          <w:trHeight w:val="302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703A91">
        <w:trPr>
          <w:gridAfter w:val="1"/>
          <w:wAfter w:w="120" w:type="dxa"/>
        </w:trPr>
        <w:tc>
          <w:tcPr>
            <w:tcW w:w="61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BC13E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703A91" w:rsidP="00BC13E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BC13E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BC13E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03A9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1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03A9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703A9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1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03A9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03A9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03A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703A9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03A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BC13EC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03A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03A9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1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03A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E172B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703A91">
        <w:trPr>
          <w:gridAfter w:val="1"/>
          <w:wAfter w:w="120" w:type="dxa"/>
          <w:trHeight w:hRule="exact" w:val="284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1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03A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03A91">
        <w:trPr>
          <w:gridAfter w:val="1"/>
          <w:wAfter w:w="120" w:type="dxa"/>
          <w:trHeight w:hRule="exact" w:val="284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03A91" w:rsidRPr="00A43939" w:rsidRDefault="00703A91" w:rsidP="00703A9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03A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1D23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E172BC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E172BC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BC13E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13E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C13EC" w:rsidRPr="007D41D9" w:rsidTr="00E172BC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3EC" w:rsidRPr="007D41D9" w:rsidRDefault="00BC13E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850C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E172BC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E0310D" w:rsidP="00A9007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9007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07E" w:rsidRPr="00F92C8E" w:rsidRDefault="00A9007E" w:rsidP="00703A91">
            <w:pPr>
              <w:spacing w:after="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 abrigo do n.º 5 do art.º 20.º do Decreto-Lei n.º 555/99, de 16</w:t>
            </w:r>
            <w:r w:rsidR="00577B86">
              <w:rPr>
                <w:rFonts w:ascii="Tahoma" w:hAnsi="Tahoma" w:cs="Tahoma"/>
                <w:sz w:val="20"/>
                <w:szCs w:val="20"/>
              </w:rPr>
              <w:t xml:space="preserve"> de dezembro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redação</w:t>
            </w: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em vigor, vem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requerer a V.Exª,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 prorrogação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prazo por mais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meses para </w:t>
            </w:r>
            <w:r w:rsidRPr="00206326">
              <w:rPr>
                <w:rFonts w:ascii="Tahoma" w:hAnsi="Tahoma" w:cs="Tahoma"/>
                <w:sz w:val="20"/>
                <w:szCs w:val="20"/>
              </w:rPr>
              <w:t>apresentar os projetos das especialidades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outros estudos, necessários </w:t>
            </w:r>
            <w:r w:rsidRPr="00206326">
              <w:rPr>
                <w:rFonts w:ascii="Tahoma" w:hAnsi="Tahoma" w:cs="Tahoma"/>
                <w:sz w:val="20"/>
                <w:szCs w:val="20"/>
              </w:rPr>
              <w:t>à execução da obra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para o qual foi </w:t>
            </w:r>
            <w:r w:rsidR="00EB2FDA">
              <w:rPr>
                <w:rFonts w:ascii="Tahoma" w:hAnsi="Tahoma" w:cs="Tahoma"/>
                <w:sz w:val="20"/>
                <w:szCs w:val="20"/>
              </w:rPr>
              <w:t>comunicado através da notificação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n.º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A9007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7117AB">
              <w:rPr>
                <w:rFonts w:ascii="Tahoma" w:hAnsi="Tahoma" w:cs="Tahoma"/>
                <w:sz w:val="20"/>
                <w:szCs w:val="20"/>
              </w:rPr>
              <w:t>, relativo ao processo n.º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A9007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3A91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7117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FDA">
              <w:rPr>
                <w:rFonts w:ascii="Tahoma" w:hAnsi="Tahoma" w:cs="Tahoma"/>
                <w:sz w:val="20"/>
                <w:szCs w:val="20"/>
              </w:rPr>
              <w:t>fundamentando-se no seguinte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9007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703A91" w:rsidRDefault="00703A9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3A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3A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03A91">
              <w:rPr>
                <w:rFonts w:ascii="Tahoma" w:hAnsi="Tahoma" w:cs="Tahoma"/>
                <w:sz w:val="20"/>
                <w:szCs w:val="20"/>
              </w:rPr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A9007E" w:rsidRDefault="00703A9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3A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3A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03A91">
              <w:rPr>
                <w:rFonts w:ascii="Tahoma" w:hAnsi="Tahoma" w:cs="Tahoma"/>
                <w:sz w:val="20"/>
                <w:szCs w:val="20"/>
              </w:rPr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E172BC">
        <w:trPr>
          <w:gridAfter w:val="1"/>
          <w:wAfter w:w="120" w:type="dxa"/>
          <w:trHeight w:val="70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A9007E" w:rsidRDefault="00703A9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3A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3A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03A91">
              <w:rPr>
                <w:rFonts w:ascii="Tahoma" w:hAnsi="Tahoma" w:cs="Tahoma"/>
                <w:sz w:val="20"/>
                <w:szCs w:val="20"/>
              </w:rPr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A9007E" w:rsidRDefault="00703A9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3A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3A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03A91">
              <w:rPr>
                <w:rFonts w:ascii="Tahoma" w:hAnsi="Tahoma" w:cs="Tahoma"/>
                <w:sz w:val="20"/>
                <w:szCs w:val="20"/>
              </w:rPr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E172BC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A9007E" w:rsidRDefault="00703A91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03A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3A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03A91">
              <w:rPr>
                <w:rFonts w:ascii="Tahoma" w:hAnsi="Tahoma" w:cs="Tahoma"/>
                <w:sz w:val="20"/>
                <w:szCs w:val="20"/>
              </w:rPr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03A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2C8E" w:rsidRPr="00A93103" w:rsidTr="00E172BC">
        <w:trPr>
          <w:gridAfter w:val="1"/>
          <w:wAfter w:w="120" w:type="dxa"/>
          <w:trHeight w:val="211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2C8E" w:rsidRPr="00A25E03" w:rsidRDefault="00F92C8E" w:rsidP="00F92C8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D1595" w:rsidTr="00703A91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E2393C" w:rsidP="00BC46C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BC46C4">
              <w:rPr>
                <w:rFonts w:ascii="Tahoma" w:hAnsi="Tahoma" w:cs="Tahoma"/>
              </w:rPr>
              <w:t>Tratamento de D</w:t>
            </w:r>
            <w:r>
              <w:rPr>
                <w:rFonts w:ascii="Tahoma" w:hAnsi="Tahoma" w:cs="Tahoma"/>
              </w:rPr>
              <w:t xml:space="preserve">ados </w:t>
            </w:r>
            <w:r w:rsidR="00BC46C4">
              <w:rPr>
                <w:rFonts w:ascii="Tahoma" w:hAnsi="Tahoma" w:cs="Tahoma"/>
              </w:rPr>
              <w:t>Pessoais e D</w:t>
            </w:r>
            <w:r>
              <w:rPr>
                <w:rFonts w:ascii="Tahoma" w:hAnsi="Tahoma" w:cs="Tahoma"/>
              </w:rPr>
              <w:t xml:space="preserve">ireitos dos/as </w:t>
            </w:r>
            <w:r w:rsidR="00BC46C4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E172BC" w:rsidRPr="00130E30" w:rsidTr="00703A91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72BC" w:rsidRDefault="00E172BC" w:rsidP="00E172BC">
            <w:pPr>
              <w:spacing w:before="120" w:after="120"/>
              <w:jc w:val="both"/>
            </w:pPr>
            <w:r w:rsidRPr="00C61871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C6187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C61871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C6187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C61871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C6187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C6187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703A91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703A91">
        <w:trPr>
          <w:gridBefore w:val="1"/>
          <w:gridAfter w:val="1"/>
          <w:wBefore w:w="30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703A91">
        <w:trPr>
          <w:gridBefore w:val="1"/>
          <w:gridAfter w:val="1"/>
          <w:wBefore w:w="30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03A91">
        <w:trPr>
          <w:gridBefore w:val="1"/>
          <w:gridAfter w:val="1"/>
          <w:wBefore w:w="30" w:type="dxa"/>
          <w:wAfter w:w="120" w:type="dxa"/>
          <w:trHeight w:val="224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E172BC" w:rsidRDefault="00E172BC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E172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172BC">
              <w:rPr>
                <w:rFonts w:ascii="Tahoma" w:hAnsi="Tahoma" w:cs="Tahoma"/>
                <w:i w:val="0"/>
                <w:sz w:val="20"/>
                <w:szCs w:val="20"/>
              </w:rPr>
              <w:instrText xml:space="preserve"> FORMTEXT </w:instrText>
            </w:r>
            <w:r w:rsidRPr="00E172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2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E172BC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172BC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172BC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172BC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r w:rsidRPr="00E172BC">
              <w:rPr>
                <w:rFonts w:ascii="Arial" w:hAnsi="Arial" w:cs="Tahoma"/>
                <w:i w:val="0"/>
                <w:noProof/>
                <w:sz w:val="20"/>
                <w:szCs w:val="20"/>
              </w:rPr>
              <w:t> </w:t>
            </w:r>
            <w:bookmarkEnd w:id="4"/>
            <w:r w:rsidRPr="00E172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703A91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9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E172BC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E172B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E172BC" w:rsidRDefault="00E172BC" w:rsidP="00F03915">
      <w:pPr>
        <w:rPr>
          <w:rFonts w:ascii="Tahoma" w:hAnsi="Tahoma" w:cs="Tahoma"/>
          <w:sz w:val="16"/>
          <w:szCs w:val="16"/>
        </w:rPr>
      </w:pPr>
    </w:p>
    <w:p w:rsidR="00E172BC" w:rsidRDefault="00E172BC" w:rsidP="00F03915">
      <w:pPr>
        <w:rPr>
          <w:rFonts w:ascii="Tahoma" w:hAnsi="Tahoma" w:cs="Tahoma"/>
          <w:sz w:val="16"/>
          <w:szCs w:val="16"/>
        </w:rPr>
      </w:pPr>
    </w:p>
    <w:p w:rsidR="00191C9B" w:rsidRDefault="00191C9B" w:rsidP="00F03915">
      <w:pPr>
        <w:rPr>
          <w:rFonts w:ascii="Tahoma" w:hAnsi="Tahoma" w:cs="Tahoma"/>
          <w:sz w:val="16"/>
          <w:szCs w:val="16"/>
        </w:rPr>
      </w:pPr>
    </w:p>
    <w:p w:rsidR="00191C9B" w:rsidRDefault="00191C9B" w:rsidP="00F03915">
      <w:pPr>
        <w:rPr>
          <w:rFonts w:ascii="Tahoma" w:hAnsi="Tahoma" w:cs="Tahoma"/>
          <w:sz w:val="16"/>
          <w:szCs w:val="16"/>
        </w:rPr>
      </w:pPr>
    </w:p>
    <w:p w:rsidR="00191C9B" w:rsidRDefault="00191C9B" w:rsidP="00F03915">
      <w:pPr>
        <w:rPr>
          <w:rFonts w:ascii="Tahoma" w:hAnsi="Tahoma" w:cs="Tahoma"/>
          <w:sz w:val="16"/>
          <w:szCs w:val="16"/>
        </w:rPr>
      </w:pPr>
    </w:p>
    <w:p w:rsidR="00E172BC" w:rsidRDefault="00E172BC" w:rsidP="00F03915">
      <w:pPr>
        <w:rPr>
          <w:rFonts w:ascii="Tahoma" w:hAnsi="Tahoma" w:cs="Tahoma"/>
          <w:sz w:val="16"/>
          <w:szCs w:val="16"/>
        </w:rPr>
      </w:pPr>
    </w:p>
    <w:p w:rsidR="00E172BC" w:rsidRDefault="00E172BC" w:rsidP="00F03915">
      <w:pPr>
        <w:rPr>
          <w:rFonts w:ascii="Tahoma" w:hAnsi="Tahoma" w:cs="Tahoma"/>
          <w:sz w:val="16"/>
          <w:szCs w:val="16"/>
        </w:rPr>
      </w:pPr>
    </w:p>
    <w:p w:rsidR="00E172BC" w:rsidRDefault="00E172BC" w:rsidP="00F03915">
      <w:pPr>
        <w:rPr>
          <w:rFonts w:ascii="Tahoma" w:hAnsi="Tahoma" w:cs="Tahoma"/>
          <w:sz w:val="16"/>
          <w:szCs w:val="16"/>
        </w:rPr>
      </w:pPr>
    </w:p>
    <w:p w:rsidR="00E172BC" w:rsidRPr="00B01224" w:rsidRDefault="00E172BC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E172BC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172B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850C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850C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E172BC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172B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850C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850C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E172BC">
        <w:rPr>
          <w:rFonts w:ascii="Tahoma" w:hAnsi="Tahoma" w:cs="Tahoma"/>
          <w:sz w:val="14"/>
          <w:szCs w:val="14"/>
          <w:vertAlign w:val="superscript"/>
        </w:rPr>
        <w:footnoteRef/>
      </w:r>
      <w:r w:rsidRPr="00E172B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A9007E" w:rsidRPr="005B720D" w:rsidRDefault="00A9007E" w:rsidP="00A9007E">
      <w:pPr>
        <w:pStyle w:val="Textodenotaderodap"/>
        <w:rPr>
          <w:rFonts w:ascii="Tahoma" w:hAnsi="Tahoma" w:cs="Tahoma"/>
          <w:sz w:val="14"/>
          <w:szCs w:val="14"/>
        </w:rPr>
      </w:pPr>
      <w:r w:rsidRPr="005B720D">
        <w:rPr>
          <w:rStyle w:val="Refdenotaderodap"/>
          <w:sz w:val="14"/>
          <w:szCs w:val="14"/>
        </w:rPr>
        <w:footnoteRef/>
      </w:r>
      <w:r w:rsidRPr="005B720D">
        <w:rPr>
          <w:sz w:val="14"/>
          <w:szCs w:val="14"/>
        </w:rPr>
        <w:t xml:space="preserve"> </w:t>
      </w:r>
      <w:r w:rsidRPr="00206326">
        <w:rPr>
          <w:rFonts w:ascii="Tahoma" w:hAnsi="Tahoma" w:cs="Tahoma"/>
          <w:sz w:val="14"/>
          <w:szCs w:val="14"/>
        </w:rPr>
        <w:t xml:space="preserve">Por uma só vez e por período </w:t>
      </w:r>
      <w:r>
        <w:rPr>
          <w:rFonts w:ascii="Tahoma" w:hAnsi="Tahoma" w:cs="Tahoma"/>
          <w:sz w:val="14"/>
          <w:szCs w:val="14"/>
        </w:rPr>
        <w:t>não superior a três meses.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E172BC" w:rsidRPr="00F7727D" w:rsidTr="00E172BC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E172BC" w:rsidRPr="00F7727D" w:rsidRDefault="00E172B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2454882" wp14:editId="46FB954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E172BC" w:rsidRPr="009D20AC" w:rsidRDefault="00E172B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zC6fp0t0IfoM3BGDCXMrzFp2bs1Dx8/zGl2Rd+7lOmJcbe1L9D3abFyL47uMf5/ZaFrSbu1DjDkaGllEJwsmw==" w:salt="drcov/wFdM6kUmTy8FQeLQ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1C9B"/>
    <w:rsid w:val="001960B3"/>
    <w:rsid w:val="001A19D8"/>
    <w:rsid w:val="001C7F2E"/>
    <w:rsid w:val="001D230D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430588"/>
    <w:rsid w:val="00482FEF"/>
    <w:rsid w:val="004B3676"/>
    <w:rsid w:val="004B4897"/>
    <w:rsid w:val="005029B3"/>
    <w:rsid w:val="00516283"/>
    <w:rsid w:val="0054715E"/>
    <w:rsid w:val="005609A8"/>
    <w:rsid w:val="00564E02"/>
    <w:rsid w:val="00577B86"/>
    <w:rsid w:val="005C176C"/>
    <w:rsid w:val="005E1020"/>
    <w:rsid w:val="006C067C"/>
    <w:rsid w:val="006C58D7"/>
    <w:rsid w:val="006D649E"/>
    <w:rsid w:val="00703A91"/>
    <w:rsid w:val="00776A03"/>
    <w:rsid w:val="007D15F6"/>
    <w:rsid w:val="007E7896"/>
    <w:rsid w:val="00832798"/>
    <w:rsid w:val="00895CDD"/>
    <w:rsid w:val="00924A64"/>
    <w:rsid w:val="009D0D2C"/>
    <w:rsid w:val="009F53F7"/>
    <w:rsid w:val="00A12B44"/>
    <w:rsid w:val="00A9007E"/>
    <w:rsid w:val="00AE146E"/>
    <w:rsid w:val="00B32441"/>
    <w:rsid w:val="00B4263B"/>
    <w:rsid w:val="00B7791E"/>
    <w:rsid w:val="00BC13EC"/>
    <w:rsid w:val="00BC46C4"/>
    <w:rsid w:val="00BD07F6"/>
    <w:rsid w:val="00BE2BA3"/>
    <w:rsid w:val="00C13675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607F4"/>
    <w:rsid w:val="00D850C0"/>
    <w:rsid w:val="00DA3CE4"/>
    <w:rsid w:val="00DC293A"/>
    <w:rsid w:val="00E0310D"/>
    <w:rsid w:val="00E172BC"/>
    <w:rsid w:val="00E2119A"/>
    <w:rsid w:val="00E2393C"/>
    <w:rsid w:val="00E617CE"/>
    <w:rsid w:val="00E71049"/>
    <w:rsid w:val="00EB2FDA"/>
    <w:rsid w:val="00EC274B"/>
    <w:rsid w:val="00EE7247"/>
    <w:rsid w:val="00EF6DFD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2022-09-23T11:08:00Z</dcterms:created>
  <dcterms:modified xsi:type="dcterms:W3CDTF">2022-12-05T17:23:00Z</dcterms:modified>
</cp:coreProperties>
</file>